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42B" w:rsidRPr="00F5143C" w:rsidRDefault="003F342B" w:rsidP="003F342B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F5143C"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:rsidR="003F342B" w:rsidRPr="00F5143C" w:rsidRDefault="003F342B" w:rsidP="003F342B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F5143C">
        <w:rPr>
          <w:rFonts w:cs="B Nazanin" w:hint="cs"/>
          <w:b/>
          <w:bCs/>
          <w:sz w:val="28"/>
          <w:szCs w:val="28"/>
          <w:rtl/>
          <w:lang w:bidi="fa-IR"/>
        </w:rPr>
        <w:t>دانشگاه علوم پزشکی و خدمات بهداشتی درمانی تبریز</w:t>
      </w:r>
    </w:p>
    <w:p w:rsidR="00DC5EE9" w:rsidRDefault="00DC5EE9">
      <w:pPr>
        <w:rPr>
          <w:rFonts w:cs="B Nazanin"/>
          <w:sz w:val="28"/>
          <w:szCs w:val="28"/>
          <w:lang w:bidi="fa-IR"/>
        </w:rPr>
      </w:pPr>
    </w:p>
    <w:p w:rsidR="00214A62" w:rsidRPr="00F5143C" w:rsidRDefault="00214A62">
      <w:pPr>
        <w:rPr>
          <w:rFonts w:cs="B Nazanin"/>
          <w:sz w:val="28"/>
          <w:szCs w:val="28"/>
          <w:rtl/>
          <w:lang w:bidi="fa-IR"/>
        </w:rPr>
      </w:pPr>
    </w:p>
    <w:p w:rsidR="00077E7A" w:rsidRPr="00F5143C" w:rsidRDefault="00D327DA" w:rsidP="00D75E99">
      <w:pPr>
        <w:ind w:left="-17"/>
        <w:rPr>
          <w:rFonts w:ascii="Arial" w:hAnsi="Arial" w:cs="B Nazanin"/>
          <w:sz w:val="28"/>
          <w:szCs w:val="28"/>
          <w:rtl/>
        </w:rPr>
      </w:pPr>
      <w:r w:rsidRPr="00F5143C">
        <w:rPr>
          <w:rFonts w:ascii="Arial" w:hAnsi="Arial" w:cs="B Nazanin"/>
          <w:sz w:val="28"/>
          <w:szCs w:val="28"/>
          <w:rtl/>
        </w:rPr>
        <w:t>نام درس:</w:t>
      </w:r>
      <w:r w:rsidR="005413CD" w:rsidRPr="00F5143C">
        <w:rPr>
          <w:rFonts w:ascii="Arial" w:hAnsi="Arial" w:cs="B Nazanin" w:hint="cs"/>
          <w:sz w:val="28"/>
          <w:szCs w:val="28"/>
          <w:rtl/>
          <w:lang w:bidi="fa-IR"/>
        </w:rPr>
        <w:t xml:space="preserve"> انگل شناسی و قارچ شناسی</w:t>
      </w:r>
      <w:r w:rsidR="0011190A" w:rsidRPr="00F5143C">
        <w:rPr>
          <w:rFonts w:ascii="Arial" w:hAnsi="Arial" w:cs="B Nazanin" w:hint="cs"/>
          <w:sz w:val="28"/>
          <w:szCs w:val="28"/>
          <w:rtl/>
          <w:lang w:bidi="fa-IR"/>
        </w:rPr>
        <w:t xml:space="preserve"> (</w:t>
      </w:r>
      <w:r w:rsidR="00E3424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مبحث تک یاخته شناسی</w:t>
      </w:r>
      <w:r w:rsidR="0011190A" w:rsidRPr="00F5143C">
        <w:rPr>
          <w:rFonts w:ascii="Arial" w:hAnsi="Arial" w:cs="B Nazanin" w:hint="cs"/>
          <w:sz w:val="28"/>
          <w:szCs w:val="28"/>
          <w:rtl/>
          <w:lang w:bidi="fa-IR"/>
        </w:rPr>
        <w:t>)</w:t>
      </w:r>
      <w:r w:rsidR="005413CD" w:rsidRPr="00F5143C">
        <w:rPr>
          <w:rFonts w:ascii="Arial" w:hAnsi="Arial" w:cs="B Nazanin"/>
          <w:sz w:val="28"/>
          <w:szCs w:val="28"/>
        </w:rPr>
        <w:t xml:space="preserve">   </w:t>
      </w:r>
      <w:r w:rsidR="00AE0AC5" w:rsidRPr="00F5143C">
        <w:rPr>
          <w:rFonts w:ascii="Arial" w:hAnsi="Arial" w:cs="B Nazanin" w:hint="cs"/>
          <w:sz w:val="28"/>
          <w:szCs w:val="28"/>
          <w:rtl/>
        </w:rPr>
        <w:t>کد</w:t>
      </w:r>
      <w:r w:rsidR="004A2BEC" w:rsidRPr="00F5143C">
        <w:rPr>
          <w:rFonts w:ascii="Arial" w:hAnsi="Arial" w:cs="B Nazanin" w:hint="cs"/>
          <w:sz w:val="28"/>
          <w:szCs w:val="28"/>
          <w:rtl/>
        </w:rPr>
        <w:t xml:space="preserve"> درس:</w:t>
      </w:r>
      <w:r w:rsidR="007B1B17" w:rsidRPr="00F5143C">
        <w:rPr>
          <w:rFonts w:ascii="Arial" w:hAnsi="Arial" w:cs="B Nazanin" w:hint="cs"/>
          <w:sz w:val="28"/>
          <w:szCs w:val="28"/>
          <w:rtl/>
        </w:rPr>
        <w:t xml:space="preserve"> </w:t>
      </w:r>
      <w:r w:rsidR="00850195" w:rsidRPr="00F5143C">
        <w:rPr>
          <w:rFonts w:ascii="Arial" w:hAnsi="Arial" w:cs="B Nazanin" w:hint="cs"/>
          <w:sz w:val="28"/>
          <w:szCs w:val="28"/>
          <w:rtl/>
        </w:rPr>
        <w:t xml:space="preserve">-     </w:t>
      </w:r>
      <w:r w:rsidR="00BB4821">
        <w:rPr>
          <w:rFonts w:ascii="Arial" w:hAnsi="Arial" w:cs="B Nazanin" w:hint="cs"/>
          <w:sz w:val="28"/>
          <w:szCs w:val="28"/>
          <w:rtl/>
        </w:rPr>
        <w:t xml:space="preserve">       </w:t>
      </w:r>
      <w:r w:rsidR="00D75E99">
        <w:rPr>
          <w:rFonts w:ascii="Arial" w:hAnsi="Arial" w:cs="B Nazanin" w:hint="cs"/>
          <w:sz w:val="28"/>
          <w:szCs w:val="28"/>
          <w:rtl/>
        </w:rPr>
        <w:t xml:space="preserve">                  </w:t>
      </w:r>
      <w:r w:rsidR="00850195" w:rsidRPr="00F5143C">
        <w:rPr>
          <w:rFonts w:ascii="Arial" w:hAnsi="Arial" w:cs="B Nazanin" w:hint="cs"/>
          <w:sz w:val="28"/>
          <w:szCs w:val="28"/>
          <w:rtl/>
        </w:rPr>
        <w:t xml:space="preserve"> </w:t>
      </w:r>
      <w:r w:rsidRPr="00F5143C">
        <w:rPr>
          <w:rFonts w:ascii="Arial" w:hAnsi="Arial" w:cs="B Nazanin"/>
          <w:sz w:val="28"/>
          <w:szCs w:val="28"/>
          <w:rtl/>
        </w:rPr>
        <w:t>تعداد</w:t>
      </w:r>
      <w:r w:rsidRPr="00F5143C">
        <w:rPr>
          <w:rFonts w:ascii="Arial" w:hAnsi="Arial" w:cs="B Nazanin" w:hint="cs"/>
          <w:sz w:val="28"/>
          <w:szCs w:val="28"/>
          <w:rtl/>
        </w:rPr>
        <w:t xml:space="preserve"> و نوع</w:t>
      </w:r>
      <w:r w:rsidRPr="00F5143C">
        <w:rPr>
          <w:rFonts w:ascii="Arial" w:hAnsi="Arial" w:cs="B Nazanin"/>
          <w:sz w:val="28"/>
          <w:szCs w:val="28"/>
          <w:rtl/>
        </w:rPr>
        <w:t xml:space="preserve"> واحد</w:t>
      </w:r>
      <w:r w:rsidR="00AE0AC5" w:rsidRPr="00F5143C">
        <w:rPr>
          <w:rFonts w:ascii="Arial" w:hAnsi="Arial" w:cs="B Nazanin" w:hint="cs"/>
          <w:sz w:val="28"/>
          <w:szCs w:val="28"/>
          <w:rtl/>
        </w:rPr>
        <w:t>:</w:t>
      </w:r>
      <w:r w:rsidR="005413CD" w:rsidRPr="00F5143C">
        <w:rPr>
          <w:rFonts w:ascii="Arial" w:hAnsi="Arial" w:cs="B Nazanin" w:hint="cs"/>
          <w:sz w:val="28"/>
          <w:szCs w:val="28"/>
          <w:rtl/>
        </w:rPr>
        <w:t xml:space="preserve"> </w:t>
      </w:r>
      <w:r w:rsidR="00D75E99">
        <w:rPr>
          <w:rFonts w:ascii="Arial" w:hAnsi="Arial" w:cs="B Nazanin" w:hint="cs"/>
          <w:sz w:val="28"/>
          <w:szCs w:val="28"/>
          <w:rtl/>
        </w:rPr>
        <w:t>3</w:t>
      </w:r>
      <w:r w:rsidR="005413CD" w:rsidRPr="00F5143C">
        <w:rPr>
          <w:rFonts w:ascii="Arial" w:hAnsi="Arial" w:cs="B Nazanin" w:hint="cs"/>
          <w:sz w:val="28"/>
          <w:szCs w:val="28"/>
          <w:rtl/>
        </w:rPr>
        <w:t xml:space="preserve"> واحد نظری</w:t>
      </w:r>
      <w:r w:rsidR="000330CB" w:rsidRPr="00F5143C">
        <w:rPr>
          <w:rFonts w:ascii="Arial" w:hAnsi="Arial" w:cs="B Nazanin" w:hint="cs"/>
          <w:sz w:val="28"/>
          <w:szCs w:val="28"/>
          <w:rtl/>
        </w:rPr>
        <w:t xml:space="preserve"> (سهم مدرس </w:t>
      </w:r>
      <w:r w:rsidR="00D75E99">
        <w:rPr>
          <w:rFonts w:ascii="Arial" w:hAnsi="Arial" w:cs="B Nazanin" w:hint="cs"/>
          <w:sz w:val="28"/>
          <w:szCs w:val="28"/>
          <w:rtl/>
        </w:rPr>
        <w:t>85</w:t>
      </w:r>
      <w:r w:rsidR="000330CB" w:rsidRPr="00F5143C">
        <w:rPr>
          <w:rFonts w:ascii="Arial" w:hAnsi="Arial" w:cs="B Nazanin" w:hint="cs"/>
          <w:sz w:val="28"/>
          <w:szCs w:val="28"/>
          <w:rtl/>
        </w:rPr>
        <w:t>/</w:t>
      </w:r>
      <w:r w:rsidR="00C46D1D">
        <w:rPr>
          <w:rFonts w:ascii="Arial" w:hAnsi="Arial" w:cs="B Nazanin" w:hint="cs"/>
          <w:sz w:val="28"/>
          <w:szCs w:val="28"/>
          <w:rtl/>
        </w:rPr>
        <w:t>0</w:t>
      </w:r>
      <w:r w:rsidR="000330CB" w:rsidRPr="00F5143C">
        <w:rPr>
          <w:rFonts w:ascii="Arial" w:hAnsi="Arial" w:cs="B Nazanin" w:hint="cs"/>
          <w:sz w:val="28"/>
          <w:szCs w:val="28"/>
          <w:rtl/>
        </w:rPr>
        <w:t xml:space="preserve"> واحد)</w:t>
      </w:r>
      <w:r w:rsidRPr="00F5143C">
        <w:rPr>
          <w:rFonts w:ascii="Arial" w:hAnsi="Arial" w:cs="B Nazanin" w:hint="cs"/>
          <w:sz w:val="28"/>
          <w:szCs w:val="28"/>
          <w:rtl/>
        </w:rPr>
        <w:t xml:space="preserve">   </w:t>
      </w:r>
      <w:r w:rsidRPr="00F5143C">
        <w:rPr>
          <w:rFonts w:ascii="Arial" w:hAnsi="Arial" w:cs="B Nazanin"/>
          <w:sz w:val="28"/>
          <w:szCs w:val="28"/>
          <w:rtl/>
        </w:rPr>
        <w:t xml:space="preserve"> </w:t>
      </w:r>
      <w:r w:rsidR="00BB4821">
        <w:rPr>
          <w:rFonts w:ascii="Arial" w:hAnsi="Arial" w:cs="B Nazanin" w:hint="cs"/>
          <w:sz w:val="28"/>
          <w:szCs w:val="28"/>
          <w:rtl/>
        </w:rPr>
        <w:t xml:space="preserve">    </w:t>
      </w:r>
      <w:r w:rsidR="00BB4821">
        <w:rPr>
          <w:rFonts w:ascii="Arial" w:hAnsi="Arial" w:cs="B Nazanin"/>
          <w:sz w:val="28"/>
          <w:szCs w:val="28"/>
        </w:rPr>
        <w:t xml:space="preserve">     </w:t>
      </w:r>
      <w:r w:rsidR="004A2BEC" w:rsidRPr="00F5143C">
        <w:rPr>
          <w:rFonts w:ascii="Arial" w:hAnsi="Arial" w:cs="B Nazanin"/>
          <w:sz w:val="28"/>
          <w:szCs w:val="28"/>
          <w:rtl/>
        </w:rPr>
        <w:t>پيشنياز</w:t>
      </w:r>
      <w:r w:rsidR="004A2BEC" w:rsidRPr="00F5143C">
        <w:rPr>
          <w:rFonts w:ascii="Arial" w:hAnsi="Arial" w:cs="B Nazanin" w:hint="cs"/>
          <w:sz w:val="28"/>
          <w:szCs w:val="28"/>
          <w:rtl/>
        </w:rPr>
        <w:t>: -</w:t>
      </w:r>
      <w:r w:rsidR="004A2BEC" w:rsidRPr="00F5143C">
        <w:rPr>
          <w:rFonts w:ascii="Arial" w:hAnsi="Arial" w:cs="B Nazanin" w:hint="cs"/>
          <w:sz w:val="28"/>
          <w:szCs w:val="28"/>
          <w:rtl/>
        </w:rPr>
        <w:tab/>
      </w:r>
      <w:r w:rsidR="004A2BEC" w:rsidRPr="00F5143C">
        <w:rPr>
          <w:rFonts w:ascii="Arial" w:hAnsi="Arial" w:cs="B Nazanin" w:hint="cs"/>
          <w:sz w:val="28"/>
          <w:szCs w:val="28"/>
          <w:rtl/>
        </w:rPr>
        <w:tab/>
      </w:r>
      <w:r w:rsidR="004A2BEC" w:rsidRPr="00F5143C">
        <w:rPr>
          <w:rFonts w:ascii="Arial" w:hAnsi="Arial" w:cs="B Nazanin" w:hint="cs"/>
          <w:sz w:val="28"/>
          <w:szCs w:val="28"/>
          <w:rtl/>
        </w:rPr>
        <w:tab/>
      </w:r>
      <w:r w:rsidR="004A2BEC" w:rsidRPr="00F5143C">
        <w:rPr>
          <w:rFonts w:ascii="Arial" w:hAnsi="Arial" w:cs="B Nazanin" w:hint="cs"/>
          <w:sz w:val="28"/>
          <w:szCs w:val="28"/>
          <w:rtl/>
        </w:rPr>
        <w:tab/>
      </w:r>
      <w:r w:rsidR="004A2BEC" w:rsidRPr="00F5143C">
        <w:rPr>
          <w:rFonts w:ascii="Arial" w:hAnsi="Arial" w:cs="B Nazanin" w:hint="cs"/>
          <w:sz w:val="28"/>
          <w:szCs w:val="28"/>
          <w:rtl/>
        </w:rPr>
        <w:tab/>
      </w:r>
      <w:r w:rsidR="005413CD" w:rsidRPr="00F5143C">
        <w:rPr>
          <w:rFonts w:ascii="Arial" w:hAnsi="Arial" w:cs="B Nazanin" w:hint="cs"/>
          <w:sz w:val="28"/>
          <w:szCs w:val="28"/>
          <w:rtl/>
        </w:rPr>
        <w:t xml:space="preserve">  </w:t>
      </w:r>
      <w:r w:rsidRPr="00F5143C">
        <w:rPr>
          <w:rFonts w:ascii="Arial" w:hAnsi="Arial" w:cs="B Nazanin"/>
          <w:sz w:val="28"/>
          <w:szCs w:val="28"/>
          <w:rtl/>
        </w:rPr>
        <w:t>رشته تحصیلی:</w:t>
      </w:r>
      <w:r w:rsidR="009D1257" w:rsidRPr="00F5143C">
        <w:rPr>
          <w:rFonts w:ascii="Arial" w:hAnsi="Arial" w:cs="B Nazanin" w:hint="cs"/>
          <w:sz w:val="28"/>
          <w:szCs w:val="28"/>
          <w:rtl/>
        </w:rPr>
        <w:t xml:space="preserve"> </w:t>
      </w:r>
      <w:r w:rsidR="00E3424B">
        <w:rPr>
          <w:rFonts w:ascii="Arial" w:hAnsi="Arial" w:cs="B Nazanin" w:hint="cs"/>
          <w:sz w:val="28"/>
          <w:szCs w:val="28"/>
          <w:rtl/>
        </w:rPr>
        <w:t>داروسازی</w:t>
      </w:r>
      <w:r w:rsidR="004A2BEC" w:rsidRPr="00F5143C">
        <w:rPr>
          <w:rFonts w:ascii="Arial" w:hAnsi="Arial" w:cs="B Nazanin" w:hint="cs"/>
          <w:sz w:val="28"/>
          <w:szCs w:val="28"/>
          <w:rtl/>
        </w:rPr>
        <w:tab/>
      </w:r>
      <w:r w:rsidR="00077E7A" w:rsidRPr="00F5143C">
        <w:rPr>
          <w:rFonts w:ascii="Arial" w:hAnsi="Arial" w:cs="B Nazanin" w:hint="cs"/>
          <w:sz w:val="28"/>
          <w:szCs w:val="28"/>
          <w:rtl/>
        </w:rPr>
        <w:t xml:space="preserve">                             </w:t>
      </w:r>
      <w:r w:rsidR="00D75E99">
        <w:rPr>
          <w:rFonts w:ascii="Arial" w:hAnsi="Arial" w:cs="B Nazanin" w:hint="cs"/>
          <w:sz w:val="28"/>
          <w:szCs w:val="28"/>
          <w:rtl/>
        </w:rPr>
        <w:t xml:space="preserve"> </w:t>
      </w:r>
      <w:r w:rsidR="005413CD" w:rsidRPr="00F5143C">
        <w:rPr>
          <w:rFonts w:ascii="Arial" w:hAnsi="Arial" w:cs="B Nazanin" w:hint="cs"/>
          <w:sz w:val="28"/>
          <w:szCs w:val="28"/>
          <w:rtl/>
        </w:rPr>
        <w:t xml:space="preserve"> </w:t>
      </w:r>
      <w:r w:rsidR="004A2BEC" w:rsidRPr="00F5143C">
        <w:rPr>
          <w:rFonts w:ascii="Arial" w:hAnsi="Arial" w:cs="B Nazanin"/>
          <w:sz w:val="28"/>
          <w:szCs w:val="28"/>
          <w:rtl/>
        </w:rPr>
        <w:t>مقطع تحصیلی دانشجویان:</w:t>
      </w:r>
      <w:r w:rsidR="00077E7A" w:rsidRPr="00F5143C">
        <w:rPr>
          <w:rFonts w:ascii="Arial" w:hAnsi="Arial" w:cs="B Nazanin" w:hint="cs"/>
          <w:sz w:val="28"/>
          <w:szCs w:val="28"/>
          <w:rtl/>
        </w:rPr>
        <w:t xml:space="preserve"> </w:t>
      </w:r>
      <w:r w:rsidR="00E3424B">
        <w:rPr>
          <w:rFonts w:ascii="Arial" w:hAnsi="Arial" w:cs="B Nazanin" w:hint="cs"/>
          <w:sz w:val="28"/>
          <w:szCs w:val="28"/>
          <w:rtl/>
        </w:rPr>
        <w:t>دکترای حرفه</w:t>
      </w:r>
      <w:r w:rsidR="00E3424B">
        <w:rPr>
          <w:rFonts w:ascii="Arial" w:hAnsi="Arial" w:cs="B Nazanin"/>
          <w:sz w:val="28"/>
          <w:szCs w:val="28"/>
          <w:rtl/>
        </w:rPr>
        <w:softHyphen/>
      </w:r>
      <w:r w:rsidR="00E3424B">
        <w:rPr>
          <w:rFonts w:ascii="Arial" w:hAnsi="Arial" w:cs="B Nazanin" w:hint="cs"/>
          <w:sz w:val="28"/>
          <w:szCs w:val="28"/>
          <w:rtl/>
        </w:rPr>
        <w:t>ای</w:t>
      </w:r>
      <w:r w:rsidR="004A2BEC" w:rsidRPr="00F5143C">
        <w:rPr>
          <w:rFonts w:ascii="Arial" w:hAnsi="Arial" w:cs="B Nazanin" w:hint="cs"/>
          <w:sz w:val="28"/>
          <w:szCs w:val="28"/>
          <w:rtl/>
        </w:rPr>
        <w:tab/>
      </w:r>
      <w:r w:rsidR="004A2BEC" w:rsidRPr="00F5143C">
        <w:rPr>
          <w:rFonts w:ascii="Arial" w:hAnsi="Arial" w:cs="B Nazanin" w:hint="cs"/>
          <w:sz w:val="28"/>
          <w:szCs w:val="28"/>
          <w:rtl/>
        </w:rPr>
        <w:tab/>
      </w:r>
    </w:p>
    <w:p w:rsidR="00C50C85" w:rsidRPr="00F5143C" w:rsidRDefault="00D327DA" w:rsidP="00D75E99">
      <w:pPr>
        <w:rPr>
          <w:rFonts w:ascii="Arial" w:hAnsi="Arial" w:cs="B Nazanin"/>
          <w:sz w:val="28"/>
          <w:szCs w:val="28"/>
        </w:rPr>
      </w:pPr>
      <w:r w:rsidRPr="00F5143C">
        <w:rPr>
          <w:rFonts w:ascii="Arial" w:hAnsi="Arial" w:cs="B Nazanin"/>
          <w:sz w:val="28"/>
          <w:szCs w:val="28"/>
          <w:rtl/>
        </w:rPr>
        <w:t>مدت زمان ارائه درس:</w:t>
      </w:r>
      <w:r w:rsidR="00E3424B">
        <w:rPr>
          <w:rFonts w:ascii="Arial" w:hAnsi="Arial" w:cs="B Nazanin" w:hint="cs"/>
          <w:sz w:val="28"/>
          <w:szCs w:val="28"/>
          <w:rtl/>
        </w:rPr>
        <w:t xml:space="preserve"> 90 دقیقه</w:t>
      </w:r>
      <w:r w:rsidR="009D1257" w:rsidRPr="00F5143C">
        <w:rPr>
          <w:rFonts w:ascii="Arial" w:hAnsi="Arial" w:cs="B Nazanin" w:hint="cs"/>
          <w:sz w:val="28"/>
          <w:szCs w:val="28"/>
          <w:rtl/>
        </w:rPr>
        <w:t xml:space="preserve"> در هر جلسه</w:t>
      </w:r>
      <w:r w:rsidR="00077E7A" w:rsidRPr="00F5143C">
        <w:rPr>
          <w:rFonts w:ascii="Arial" w:hAnsi="Arial" w:cs="B Nazanin" w:hint="cs"/>
          <w:sz w:val="28"/>
          <w:szCs w:val="28"/>
          <w:rtl/>
        </w:rPr>
        <w:t xml:space="preserve">   </w:t>
      </w:r>
      <w:r w:rsidR="005413CD" w:rsidRPr="00F5143C">
        <w:rPr>
          <w:rFonts w:ascii="Arial" w:hAnsi="Arial" w:cs="B Nazanin" w:hint="cs"/>
          <w:sz w:val="28"/>
          <w:szCs w:val="28"/>
          <w:rtl/>
        </w:rPr>
        <w:t xml:space="preserve">      </w:t>
      </w:r>
      <w:r w:rsidR="00077E7A" w:rsidRPr="00F5143C">
        <w:rPr>
          <w:rFonts w:ascii="Arial" w:hAnsi="Arial" w:cs="B Nazanin" w:hint="cs"/>
          <w:sz w:val="28"/>
          <w:szCs w:val="28"/>
          <w:rtl/>
        </w:rPr>
        <w:t xml:space="preserve"> </w:t>
      </w:r>
      <w:r w:rsidR="00E3424B">
        <w:rPr>
          <w:rFonts w:ascii="Arial" w:hAnsi="Arial" w:cs="B Nazanin" w:hint="cs"/>
          <w:sz w:val="28"/>
          <w:szCs w:val="28"/>
          <w:rtl/>
        </w:rPr>
        <w:t xml:space="preserve">               </w:t>
      </w:r>
      <w:r w:rsidR="00077E7A" w:rsidRPr="00F5143C">
        <w:rPr>
          <w:rFonts w:ascii="Arial" w:hAnsi="Arial" w:cs="B Nazanin" w:hint="cs"/>
          <w:sz w:val="28"/>
          <w:szCs w:val="28"/>
          <w:rtl/>
        </w:rPr>
        <w:t xml:space="preserve"> </w:t>
      </w:r>
      <w:r w:rsidRPr="00F5143C">
        <w:rPr>
          <w:rFonts w:ascii="Arial" w:hAnsi="Arial" w:cs="B Nazanin"/>
          <w:sz w:val="28"/>
          <w:szCs w:val="28"/>
          <w:rtl/>
        </w:rPr>
        <w:t xml:space="preserve">محل برگزاری: </w:t>
      </w:r>
      <w:r w:rsidR="005413CD" w:rsidRPr="00F5143C">
        <w:rPr>
          <w:rFonts w:ascii="Arial" w:hAnsi="Arial" w:cs="B Nazanin" w:hint="cs"/>
          <w:sz w:val="28"/>
          <w:szCs w:val="28"/>
          <w:rtl/>
        </w:rPr>
        <w:t xml:space="preserve">دانشکده </w:t>
      </w:r>
      <w:r w:rsidR="00E3424B">
        <w:rPr>
          <w:rFonts w:ascii="Arial" w:hAnsi="Arial" w:cs="B Nazanin" w:hint="cs"/>
          <w:sz w:val="28"/>
          <w:szCs w:val="28"/>
          <w:rtl/>
        </w:rPr>
        <w:t>داروسازی</w:t>
      </w:r>
      <w:r w:rsidR="005413CD" w:rsidRPr="00F5143C">
        <w:rPr>
          <w:rFonts w:ascii="Arial" w:hAnsi="Arial" w:cs="B Nazanin" w:hint="cs"/>
          <w:sz w:val="28"/>
          <w:szCs w:val="28"/>
          <w:rtl/>
        </w:rPr>
        <w:t xml:space="preserve"> </w:t>
      </w:r>
      <w:r w:rsidR="00E3424B">
        <w:rPr>
          <w:rFonts w:ascii="Arial" w:hAnsi="Arial" w:cs="B Nazanin" w:hint="cs"/>
          <w:sz w:val="28"/>
          <w:szCs w:val="28"/>
          <w:rtl/>
        </w:rPr>
        <w:t xml:space="preserve">                         </w:t>
      </w:r>
      <w:r w:rsidR="00077E7A" w:rsidRPr="00F5143C">
        <w:rPr>
          <w:rFonts w:ascii="Arial" w:hAnsi="Arial" w:cs="B Nazanin"/>
          <w:sz w:val="28"/>
          <w:szCs w:val="28"/>
          <w:rtl/>
        </w:rPr>
        <w:t>نام مدرس:</w:t>
      </w:r>
      <w:r w:rsidR="005413CD" w:rsidRPr="00F5143C">
        <w:rPr>
          <w:rFonts w:ascii="Arial" w:hAnsi="Arial" w:cs="B Nazanin" w:hint="cs"/>
          <w:sz w:val="28"/>
          <w:szCs w:val="28"/>
          <w:rtl/>
        </w:rPr>
        <w:t xml:space="preserve"> </w:t>
      </w:r>
      <w:r w:rsidR="00AD6661" w:rsidRPr="00F5143C">
        <w:rPr>
          <w:rFonts w:ascii="Arial" w:hAnsi="Arial" w:cs="B Nazanin" w:hint="cs"/>
          <w:sz w:val="28"/>
          <w:szCs w:val="28"/>
          <w:rtl/>
        </w:rPr>
        <w:t>دکتر محامی</w:t>
      </w:r>
    </w:p>
    <w:p w:rsidR="00C50C85" w:rsidRPr="00F5143C" w:rsidRDefault="00C50C85" w:rsidP="00077E7A">
      <w:pPr>
        <w:jc w:val="lowKashida"/>
        <w:rPr>
          <w:rFonts w:ascii="Arial" w:hAnsi="Arial" w:cs="B Nazanin"/>
          <w:sz w:val="28"/>
          <w:szCs w:val="28"/>
          <w:rtl/>
        </w:rPr>
      </w:pPr>
      <w:r w:rsidRPr="00F5143C">
        <w:rPr>
          <w:rFonts w:ascii="Arial" w:hAnsi="Arial" w:cs="B Nazanin" w:hint="cs"/>
          <w:sz w:val="28"/>
          <w:szCs w:val="28"/>
          <w:rtl/>
        </w:rPr>
        <w:tab/>
      </w:r>
      <w:r w:rsidR="004A2BEC" w:rsidRPr="00F5143C">
        <w:rPr>
          <w:rFonts w:ascii="Arial" w:hAnsi="Arial" w:cs="B Nazanin"/>
          <w:sz w:val="28"/>
          <w:szCs w:val="28"/>
          <w:rtl/>
        </w:rPr>
        <w:t xml:space="preserve"> </w:t>
      </w:r>
    </w:p>
    <w:p w:rsidR="00AE0AC5" w:rsidRPr="00F5143C" w:rsidRDefault="00C50C85" w:rsidP="00A05B66">
      <w:pPr>
        <w:rPr>
          <w:rFonts w:cs="B Nazanin"/>
          <w:sz w:val="28"/>
          <w:szCs w:val="28"/>
          <w:rtl/>
          <w:lang w:bidi="fa-IR"/>
        </w:rPr>
      </w:pPr>
      <w:r w:rsidRPr="00F5143C">
        <w:rPr>
          <w:rFonts w:ascii="Arial" w:hAnsi="Arial" w:cs="B Nazanin" w:hint="cs"/>
          <w:sz w:val="28"/>
          <w:szCs w:val="28"/>
          <w:rtl/>
        </w:rPr>
        <w:t>هدف کلی درس:</w:t>
      </w:r>
      <w:r w:rsidR="00AE0AC5" w:rsidRPr="00F5143C">
        <w:rPr>
          <w:rFonts w:cs="B Nazanin" w:hint="cs"/>
          <w:sz w:val="28"/>
          <w:szCs w:val="28"/>
          <w:rtl/>
          <w:lang w:bidi="fa-IR"/>
        </w:rPr>
        <w:t xml:space="preserve"> </w:t>
      </w:r>
      <w:r w:rsidR="00BD4482" w:rsidRPr="00F5143C">
        <w:rPr>
          <w:rFonts w:cs="B Nazanin" w:hint="cs"/>
          <w:sz w:val="28"/>
          <w:szCs w:val="28"/>
          <w:rtl/>
          <w:lang w:bidi="fa-IR"/>
        </w:rPr>
        <w:t xml:space="preserve">آشنايی با </w:t>
      </w:r>
      <w:r w:rsidR="00A05B66">
        <w:rPr>
          <w:rFonts w:cs="B Nazanin" w:hint="cs"/>
          <w:sz w:val="28"/>
          <w:szCs w:val="28"/>
          <w:rtl/>
          <w:lang w:bidi="fa-IR"/>
        </w:rPr>
        <w:t>تک یاخته های</w:t>
      </w:r>
      <w:r w:rsidR="00BD4482" w:rsidRPr="00F5143C">
        <w:rPr>
          <w:rFonts w:cs="B Nazanin" w:hint="cs"/>
          <w:sz w:val="28"/>
          <w:szCs w:val="28"/>
          <w:rtl/>
          <w:lang w:bidi="fa-IR"/>
        </w:rPr>
        <w:t xml:space="preserve"> انگلی </w:t>
      </w:r>
    </w:p>
    <w:tbl>
      <w:tblPr>
        <w:bidiVisual/>
        <w:tblW w:w="14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6"/>
        <w:gridCol w:w="1719"/>
        <w:gridCol w:w="3273"/>
        <w:gridCol w:w="962"/>
        <w:gridCol w:w="1117"/>
        <w:gridCol w:w="1355"/>
        <w:gridCol w:w="944"/>
        <w:gridCol w:w="1725"/>
        <w:gridCol w:w="2227"/>
      </w:tblGrid>
      <w:tr w:rsidR="00B716B7" w:rsidRPr="00F5143C" w:rsidTr="004B452D">
        <w:trPr>
          <w:trHeight w:val="945"/>
          <w:tblHeader/>
        </w:trPr>
        <w:tc>
          <w:tcPr>
            <w:tcW w:w="696" w:type="dxa"/>
            <w:vMerge w:val="restart"/>
            <w:shd w:val="clear" w:color="auto" w:fill="auto"/>
            <w:textDirection w:val="btLr"/>
            <w:vAlign w:val="center"/>
          </w:tcPr>
          <w:p w:rsidR="00B716B7" w:rsidRPr="00F5143C" w:rsidRDefault="00B716B7" w:rsidP="00DA4079">
            <w:pPr>
              <w:ind w:left="113" w:right="113"/>
              <w:jc w:val="center"/>
              <w:rPr>
                <w:rFonts w:cs="B Nazanin"/>
                <w:color w:val="000000"/>
                <w:sz w:val="28"/>
                <w:szCs w:val="28"/>
                <w:lang w:bidi="fa-IR"/>
              </w:rPr>
            </w:pPr>
            <w:r w:rsidRPr="00F5143C"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  <w:t>شماره جلسه</w:t>
            </w:r>
          </w:p>
        </w:tc>
        <w:tc>
          <w:tcPr>
            <w:tcW w:w="1719" w:type="dxa"/>
            <w:vMerge w:val="restart"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lang w:bidi="fa-IR"/>
              </w:rPr>
            </w:pPr>
            <w:r w:rsidRPr="00F5143C"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  <w:t>اهداف میانی  (رئوس مطالب)</w:t>
            </w:r>
          </w:p>
        </w:tc>
        <w:tc>
          <w:tcPr>
            <w:tcW w:w="3273" w:type="dxa"/>
            <w:vMerge w:val="restart"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lang w:bidi="fa-IR"/>
              </w:rPr>
            </w:pPr>
            <w:r w:rsidRPr="00F5143C"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  <w:t>اهداف ویژه (بر اساس سه حیطه اهداف آموزشی : شناختی، عاطفی، روان حرکتی)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lang w:bidi="fa-IR"/>
              </w:rPr>
            </w:pPr>
            <w:r w:rsidRPr="00F5143C"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  <w:t>طبقه هر حیطه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  <w:t>روش یاددهی</w:t>
            </w:r>
            <w:r w:rsidRPr="00F5143C">
              <w:rPr>
                <w:rFonts w:cs="B Nazanin"/>
                <w:color w:val="000000"/>
                <w:sz w:val="28"/>
                <w:szCs w:val="28"/>
                <w:vertAlign w:val="superscript"/>
                <w:lang w:bidi="fa-IR"/>
              </w:rPr>
              <w:footnoteReference w:customMarkFollows="1" w:id="1"/>
              <w:sym w:font="Symbol" w:char="F02A"/>
            </w:r>
          </w:p>
          <w:p w:rsidR="00B716B7" w:rsidRPr="00F5143C" w:rsidRDefault="00A07968" w:rsidP="00DA4079">
            <w:pPr>
              <w:jc w:val="center"/>
              <w:rPr>
                <w:rFonts w:cs="B Nazanin"/>
                <w:color w:val="000000"/>
                <w:sz w:val="28"/>
                <w:szCs w:val="28"/>
                <w:lang w:bidi="fa-IR"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  <w:lang w:bidi="fa-IR"/>
              </w:rPr>
              <w:t>يادگيري</w:t>
            </w:r>
          </w:p>
        </w:tc>
        <w:tc>
          <w:tcPr>
            <w:tcW w:w="1355" w:type="dxa"/>
            <w:vMerge w:val="restart"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lang w:bidi="fa-IR"/>
              </w:rPr>
            </w:pPr>
            <w:r w:rsidRPr="00F5143C"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  <w:t>مواد و وسایل آموزشی</w:t>
            </w:r>
          </w:p>
        </w:tc>
        <w:tc>
          <w:tcPr>
            <w:tcW w:w="944" w:type="dxa"/>
            <w:vMerge w:val="restart"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  <w:t>زمان جلسه</w:t>
            </w:r>
          </w:p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lang w:bidi="fa-IR"/>
              </w:rPr>
            </w:pPr>
            <w:r w:rsidRPr="00F5143C"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  <w:t>(دقیقه)</w:t>
            </w:r>
          </w:p>
        </w:tc>
        <w:tc>
          <w:tcPr>
            <w:tcW w:w="1725" w:type="dxa"/>
            <w:vMerge w:val="restart"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lang w:bidi="fa-IR"/>
              </w:rPr>
            </w:pPr>
            <w:r w:rsidRPr="00F5143C"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  <w:t>تکالیف دانشجو</w:t>
            </w:r>
          </w:p>
        </w:tc>
        <w:tc>
          <w:tcPr>
            <w:tcW w:w="2227" w:type="dxa"/>
            <w:vMerge w:val="restart"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  <w:t>نحوه</w:t>
            </w:r>
            <w:r w:rsidRPr="00F5143C">
              <w:rPr>
                <w:rFonts w:cs="B Nazanin"/>
                <w:color w:val="000000"/>
                <w:sz w:val="28"/>
                <w:szCs w:val="28"/>
                <w:vertAlign w:val="superscript"/>
                <w:lang w:bidi="fa-IR"/>
              </w:rPr>
              <w:footnoteReference w:customMarkFollows="1" w:id="2"/>
              <w:sym w:font="Symbol" w:char="F02A"/>
            </w:r>
            <w:r w:rsidRPr="00F5143C">
              <w:rPr>
                <w:rFonts w:cs="B Nazanin"/>
                <w:color w:val="000000"/>
                <w:sz w:val="28"/>
                <w:szCs w:val="28"/>
                <w:vertAlign w:val="superscript"/>
                <w:lang w:bidi="fa-IR"/>
              </w:rPr>
              <w:sym w:font="Symbol" w:char="F02A"/>
            </w:r>
            <w:r w:rsidRPr="00F5143C"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  <w:t>ارزشیابی</w:t>
            </w:r>
          </w:p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lang w:bidi="fa-IR"/>
              </w:rPr>
            </w:pPr>
          </w:p>
        </w:tc>
      </w:tr>
      <w:tr w:rsidR="00B716B7" w:rsidRPr="00F5143C" w:rsidTr="004B452D">
        <w:trPr>
          <w:trHeight w:val="465"/>
          <w:tblHeader/>
        </w:trPr>
        <w:tc>
          <w:tcPr>
            <w:tcW w:w="696" w:type="dxa"/>
            <w:vMerge/>
            <w:shd w:val="clear" w:color="auto" w:fill="auto"/>
            <w:textDirection w:val="btLr"/>
            <w:vAlign w:val="center"/>
          </w:tcPr>
          <w:p w:rsidR="00B716B7" w:rsidRPr="00F5143C" w:rsidRDefault="00B716B7" w:rsidP="00DA4079">
            <w:pPr>
              <w:ind w:left="113" w:right="113"/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9" w:type="dxa"/>
            <w:vMerge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3" w:type="dxa"/>
            <w:vMerge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5" w:type="dxa"/>
            <w:vMerge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</w:p>
        </w:tc>
        <w:tc>
          <w:tcPr>
            <w:tcW w:w="944" w:type="dxa"/>
            <w:vMerge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</w:p>
        </w:tc>
        <w:tc>
          <w:tcPr>
            <w:tcW w:w="1725" w:type="dxa"/>
            <w:vMerge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:rsidR="00B716B7" w:rsidRPr="00F5143C" w:rsidRDefault="00B716B7" w:rsidP="00DA4079">
            <w:pPr>
              <w:jc w:val="center"/>
              <w:rPr>
                <w:rFonts w:cs="B Nazanin"/>
                <w:color w:val="000000"/>
                <w:sz w:val="28"/>
                <w:szCs w:val="28"/>
                <w:rtl/>
                <w:lang w:bidi="fa-IR"/>
              </w:rPr>
            </w:pPr>
          </w:p>
        </w:tc>
      </w:tr>
      <w:tr w:rsidR="00B716B7" w:rsidRPr="00F5143C" w:rsidTr="004B452D">
        <w:tc>
          <w:tcPr>
            <w:tcW w:w="696" w:type="dxa"/>
            <w:shd w:val="clear" w:color="auto" w:fill="auto"/>
          </w:tcPr>
          <w:p w:rsidR="00B716B7" w:rsidRPr="00F5143C" w:rsidRDefault="00B716B7" w:rsidP="00EB20F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bookmarkStart w:id="0" w:name="_Hlk19830576"/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719" w:type="dxa"/>
            <w:shd w:val="clear" w:color="auto" w:fill="auto"/>
          </w:tcPr>
          <w:p w:rsidR="00B716B7" w:rsidRPr="00F5143C" w:rsidRDefault="00B716B7" w:rsidP="006256CB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کليات انگل شناسی، مالاريا</w:t>
            </w:r>
          </w:p>
        </w:tc>
        <w:tc>
          <w:tcPr>
            <w:tcW w:w="3273" w:type="dxa"/>
            <w:shd w:val="clear" w:color="auto" w:fill="auto"/>
          </w:tcPr>
          <w:p w:rsidR="00B716B7" w:rsidRPr="00F5143C" w:rsidRDefault="00B716B7" w:rsidP="009E67F5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1. اهميت بيماری</w:t>
            </w:r>
            <w:r w:rsidRPr="00F5143C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های انگلی در ايران و جهان را بيان کند.</w:t>
            </w:r>
          </w:p>
          <w:p w:rsidR="00B716B7" w:rsidRPr="00F5143C" w:rsidRDefault="00A05B66" w:rsidP="00A05B66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2. اپيدميولوژی تک یاخته های انگلی </w:t>
            </w:r>
            <w:r w:rsidR="00B716B7"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را بيان کند.</w:t>
            </w:r>
          </w:p>
          <w:p w:rsidR="00B716B7" w:rsidRPr="00F5143C" w:rsidRDefault="00B716B7" w:rsidP="00A05B66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3. طبقه بندی تاکسونوميک </w:t>
            </w:r>
            <w:r w:rsidR="00A05B66">
              <w:rPr>
                <w:rFonts w:cs="B Nazanin" w:hint="cs"/>
                <w:sz w:val="28"/>
                <w:szCs w:val="28"/>
                <w:rtl/>
                <w:lang w:bidi="fa-IR"/>
              </w:rPr>
              <w:t>تک یاخته ها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را بيان کند.</w:t>
            </w:r>
          </w:p>
          <w:p w:rsidR="00B716B7" w:rsidRPr="00F5143C" w:rsidRDefault="00B716B7" w:rsidP="00BB2454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4. مورفولوژی، سيرتکاملی، انتشار جغرافيايی، پاتوژنز، تشخيص و درمان</w:t>
            </w:r>
            <w:r w:rsidR="00CA7068">
              <w:rPr>
                <w:rFonts w:cs="B Nazanin" w:hint="cs"/>
                <w:sz w:val="28"/>
                <w:szCs w:val="28"/>
                <w:rtl/>
                <w:lang w:bidi="fa-IR"/>
              </w:rPr>
              <w:t>، پیشگیری و کنترل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پلاسموديوم</w:t>
            </w:r>
            <w:r w:rsidRPr="00F5143C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ها (مالاريا) را بيان کند.</w:t>
            </w:r>
          </w:p>
        </w:tc>
        <w:tc>
          <w:tcPr>
            <w:tcW w:w="962" w:type="dxa"/>
            <w:shd w:val="clear" w:color="auto" w:fill="auto"/>
          </w:tcPr>
          <w:p w:rsidR="00B716B7" w:rsidRPr="00F5143C" w:rsidRDefault="00B716B7" w:rsidP="00824387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شناختی</w:t>
            </w:r>
          </w:p>
        </w:tc>
        <w:tc>
          <w:tcPr>
            <w:tcW w:w="1117" w:type="dxa"/>
            <w:shd w:val="clear" w:color="auto" w:fill="auto"/>
          </w:tcPr>
          <w:p w:rsidR="00B716B7" w:rsidRPr="00F5143C" w:rsidRDefault="00B716B7" w:rsidP="00255679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سخنرانی، پرسش و پاسخ</w:t>
            </w:r>
          </w:p>
        </w:tc>
        <w:tc>
          <w:tcPr>
            <w:tcW w:w="1355" w:type="dxa"/>
            <w:shd w:val="clear" w:color="auto" w:fill="auto"/>
          </w:tcPr>
          <w:p w:rsidR="00B716B7" w:rsidRPr="00F5143C" w:rsidRDefault="00B716B7" w:rsidP="00255679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/>
                <w:sz w:val="28"/>
                <w:szCs w:val="28"/>
                <w:rtl/>
                <w:lang w:bidi="fa-IR"/>
              </w:rPr>
              <w:t>ويديو پروژکتور</w:t>
            </w:r>
          </w:p>
          <w:p w:rsidR="00B716B7" w:rsidRPr="00F5143C" w:rsidRDefault="00B716B7" w:rsidP="00255679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 </w:t>
            </w:r>
            <w:r w:rsidRPr="00F5143C">
              <w:rPr>
                <w:rFonts w:cs="B Nazanin"/>
                <w:sz w:val="28"/>
                <w:szCs w:val="28"/>
                <w:rtl/>
                <w:lang w:bidi="fa-IR"/>
              </w:rPr>
              <w:t>وايت بورد</w:t>
            </w:r>
          </w:p>
        </w:tc>
        <w:tc>
          <w:tcPr>
            <w:tcW w:w="944" w:type="dxa"/>
            <w:shd w:val="clear" w:color="auto" w:fill="auto"/>
          </w:tcPr>
          <w:p w:rsidR="00B716B7" w:rsidRPr="00F5143C" w:rsidRDefault="00A05B66" w:rsidP="00255679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90</w:t>
            </w:r>
          </w:p>
        </w:tc>
        <w:tc>
          <w:tcPr>
            <w:tcW w:w="1725" w:type="dxa"/>
            <w:shd w:val="clear" w:color="auto" w:fill="auto"/>
          </w:tcPr>
          <w:p w:rsidR="00B716B7" w:rsidRPr="00F5143C" w:rsidRDefault="00B716B7" w:rsidP="00EB20F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مطالعه و مشارکت در بحث کلاسی</w:t>
            </w:r>
          </w:p>
        </w:tc>
        <w:tc>
          <w:tcPr>
            <w:tcW w:w="2227" w:type="dxa"/>
            <w:shd w:val="clear" w:color="auto" w:fill="auto"/>
          </w:tcPr>
          <w:p w:rsidR="00B716B7" w:rsidRPr="00F5143C" w:rsidRDefault="00922B81" w:rsidP="00255679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پرسش و پاسخ در کلاس و </w:t>
            </w:r>
            <w:r w:rsidR="00B716B7" w:rsidRPr="00F5143C">
              <w:rPr>
                <w:rFonts w:cs="B Nazanin" w:hint="cs"/>
                <w:rtl/>
                <w:lang w:bidi="fa-IR"/>
              </w:rPr>
              <w:t xml:space="preserve">آزمون پايان </w:t>
            </w:r>
            <w:r>
              <w:rPr>
                <w:rFonts w:cs="B Nazanin" w:hint="cs"/>
                <w:rtl/>
                <w:lang w:bidi="fa-IR"/>
              </w:rPr>
              <w:t>ترم</w:t>
            </w:r>
          </w:p>
        </w:tc>
      </w:tr>
      <w:bookmarkEnd w:id="0"/>
      <w:tr w:rsidR="00C5186C" w:rsidRPr="00F5143C" w:rsidTr="004B452D">
        <w:tc>
          <w:tcPr>
            <w:tcW w:w="696" w:type="dxa"/>
            <w:shd w:val="clear" w:color="auto" w:fill="auto"/>
          </w:tcPr>
          <w:p w:rsidR="00922B81" w:rsidRPr="00F5143C" w:rsidRDefault="00922B81" w:rsidP="00922B81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19" w:type="dxa"/>
            <w:shd w:val="clear" w:color="auto" w:fill="auto"/>
          </w:tcPr>
          <w:p w:rsidR="00922B81" w:rsidRPr="00F5143C" w:rsidRDefault="00C5186C" w:rsidP="00C5186C">
            <w:pPr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بابزیا، ليشمانيا </w:t>
            </w:r>
          </w:p>
        </w:tc>
        <w:tc>
          <w:tcPr>
            <w:tcW w:w="3273" w:type="dxa"/>
            <w:shd w:val="clear" w:color="auto" w:fill="auto"/>
          </w:tcPr>
          <w:p w:rsidR="00922B81" w:rsidRDefault="00922B81" w:rsidP="00C5186C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1. مورفولوژی، سيرتکاملی، انتشار 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جغرافيايی، پاتوژنز، تشخيص و درمان</w:t>
            </w:r>
            <w:r w:rsidR="00CA7068">
              <w:rPr>
                <w:rFonts w:cs="B Nazanin" w:hint="cs"/>
                <w:sz w:val="28"/>
                <w:szCs w:val="28"/>
                <w:rtl/>
                <w:lang w:bidi="fa-IR"/>
              </w:rPr>
              <w:t>، پیشگیری و کنترل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C518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بابزیا 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را بيان کند.</w:t>
            </w:r>
          </w:p>
          <w:p w:rsidR="00922B81" w:rsidRPr="00F5143C" w:rsidRDefault="00C5186C" w:rsidP="00CA7068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2. 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مورفولوژی، سيرتکاملی، انتشار جغرافيايی، پاتوژنز، تشخيص و درمان</w:t>
            </w:r>
            <w:r w:rsidR="00CA7068">
              <w:rPr>
                <w:rFonts w:cs="B Nazanin" w:hint="cs"/>
                <w:sz w:val="28"/>
                <w:szCs w:val="28"/>
                <w:rtl/>
                <w:lang w:bidi="fa-IR"/>
              </w:rPr>
              <w:t>، پیشگیری و کنترل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ليشمانياها را بيان کند.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شناختی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سخنرانی،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پرسش و پاسخ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ويديو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پروژکتور</w:t>
            </w:r>
          </w:p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 وايت بورد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90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مطالعه و مشارکت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در بحث کلاسی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lastRenderedPageBreak/>
              <w:t xml:space="preserve">پرسش و پاسخ در کلاس و </w:t>
            </w:r>
            <w:r>
              <w:rPr>
                <w:rFonts w:cs="B Nazanin" w:hint="cs"/>
                <w:rtl/>
                <w:lang w:bidi="fa-IR"/>
              </w:rPr>
              <w:lastRenderedPageBreak/>
              <w:t>آزمون پايان ترم</w:t>
            </w:r>
          </w:p>
        </w:tc>
      </w:tr>
      <w:tr w:rsidR="00C5186C" w:rsidRPr="00F5143C" w:rsidTr="004B452D">
        <w:tc>
          <w:tcPr>
            <w:tcW w:w="696" w:type="dxa"/>
            <w:shd w:val="clear" w:color="auto" w:fill="auto"/>
          </w:tcPr>
          <w:p w:rsidR="00922B81" w:rsidRPr="00F5143C" w:rsidRDefault="00922B81" w:rsidP="00922B81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3</w:t>
            </w:r>
          </w:p>
        </w:tc>
        <w:tc>
          <w:tcPr>
            <w:tcW w:w="1719" w:type="dxa"/>
            <w:shd w:val="clear" w:color="auto" w:fill="auto"/>
          </w:tcPr>
          <w:p w:rsidR="00922B81" w:rsidRPr="00F5143C" w:rsidRDefault="00CA7068" w:rsidP="00C5186C">
            <w:pPr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تریپانوزوما، توکسوپلاسما گوندی</w:t>
            </w:r>
            <w:r w:rsidR="00C5186C"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3273" w:type="dxa"/>
            <w:shd w:val="clear" w:color="auto" w:fill="auto"/>
          </w:tcPr>
          <w:p w:rsidR="00CA7068" w:rsidRDefault="00CA7068" w:rsidP="00CA7068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bookmarkStart w:id="1" w:name="OLE_LINK5"/>
            <w:bookmarkStart w:id="2" w:name="OLE_LINK6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1. 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مورفولوژی، سيرتکاملی، انتشار جغرافيايی، پاتوژنز، تشخيص و درمان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، پیشگیری و کنترل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تریپانوزوماها 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را بيان کند.</w:t>
            </w:r>
            <w:r w:rsidR="00C5186C"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bookmarkStart w:id="3" w:name="OLE_LINK3"/>
            <w:bookmarkStart w:id="4" w:name="OLE_LINK4"/>
          </w:p>
          <w:p w:rsidR="00922B81" w:rsidRPr="00F5143C" w:rsidRDefault="00CA7068" w:rsidP="00CA7068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2. </w:t>
            </w:r>
            <w:r w:rsidR="00C5186C"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مورفولوژی، سيرتکاملی، انتشار جغرافيايی، پاتوژنز، تشخيص و درمان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، پیشگیری و کنترل</w:t>
            </w:r>
            <w:r w:rsidR="00C5186C"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توکسوپلاسما گوندی را بيان کند.</w:t>
            </w:r>
            <w:bookmarkEnd w:id="1"/>
            <w:bookmarkEnd w:id="2"/>
            <w:r w:rsidR="00C5186C"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bookmarkEnd w:id="3"/>
            <w:bookmarkEnd w:id="4"/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شناختی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سخنرانی، پرسش و پاسخ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ويديو پروژکتور</w:t>
            </w:r>
          </w:p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 وايت بورد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مطالعه و مشارکت در بحث کلاسی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پرسش و پاسخ در کلاس و آزمون پايان ترم</w:t>
            </w:r>
          </w:p>
        </w:tc>
      </w:tr>
      <w:tr w:rsidR="00C5186C" w:rsidRPr="00F5143C" w:rsidTr="004B452D">
        <w:tc>
          <w:tcPr>
            <w:tcW w:w="696" w:type="dxa"/>
            <w:shd w:val="clear" w:color="auto" w:fill="auto"/>
          </w:tcPr>
          <w:p w:rsidR="00922B81" w:rsidRPr="00F5143C" w:rsidRDefault="00922B81" w:rsidP="00922B81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719" w:type="dxa"/>
            <w:shd w:val="clear" w:color="auto" w:fill="auto"/>
          </w:tcPr>
          <w:p w:rsidR="00922B81" w:rsidRPr="00F5143C" w:rsidRDefault="00CA7068" w:rsidP="00922B81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ایزوسپورا، کریپتوسپوریدیوم، سارکوسیستیس، سیکلوسپورا</w:t>
            </w:r>
          </w:p>
        </w:tc>
        <w:tc>
          <w:tcPr>
            <w:tcW w:w="3273" w:type="dxa"/>
            <w:shd w:val="clear" w:color="auto" w:fill="auto"/>
          </w:tcPr>
          <w:p w:rsidR="00CA7068" w:rsidRDefault="00CA7068" w:rsidP="00CA7068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1. 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مورفولوژی، سيرتکاملی، انتشار جغرافيايی، پاتوژنز، تشخيص و درمان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، پیشگیری و کنترل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ایزوسپورا 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را بيان کند. </w:t>
            </w:r>
          </w:p>
          <w:p w:rsidR="00922B81" w:rsidRDefault="00CA7068" w:rsidP="00CA7068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2. 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مورفولوژی، سيرتکاملی، انتشار جغرافيايی، پاتوژنز، تشخيص و درمان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، پیشگیری و کنترل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کریپتوسپوریدیوم</w:t>
            </w: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را بيان کند.</w:t>
            </w:r>
          </w:p>
          <w:p w:rsidR="00CA7068" w:rsidRDefault="00CA7068" w:rsidP="00CA7068">
            <w:pPr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3. مورفولوژی، سيرتکاملی، انتشار جغرافيايی، پاتوژنز، تشخيص و درمان، پیشگیری و کنترل سارکوسیستیس را بيان کند. </w:t>
            </w:r>
          </w:p>
          <w:p w:rsidR="00CA7068" w:rsidRPr="00F5143C" w:rsidRDefault="00CA7068" w:rsidP="00CA7068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4. مورفولوژی، سيرتکاملی، انتشار جغرافيايی، پاتوژنز، تشخيص و درمان، پیشگیری و کنترل سیکلوسپورا را بيان کند.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شناختی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سخنرانی، پرسش و پاسخ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ويديو پروژکتور</w:t>
            </w:r>
          </w:p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 وايت بورد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مطالعه و مشارکت در بحث کلاسی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B81" w:rsidRDefault="00922B81" w:rsidP="00922B81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پرسش و پاسخ در کلاس و آزمون پايان ترم</w:t>
            </w:r>
          </w:p>
        </w:tc>
      </w:tr>
      <w:tr w:rsidR="00CA7068" w:rsidRPr="00F5143C" w:rsidTr="004B452D">
        <w:tc>
          <w:tcPr>
            <w:tcW w:w="696" w:type="dxa"/>
            <w:shd w:val="clear" w:color="auto" w:fill="auto"/>
          </w:tcPr>
          <w:p w:rsidR="00CA7068" w:rsidRPr="00F5143C" w:rsidRDefault="00CA7068" w:rsidP="00CA706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5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4B452D">
            <w:pPr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ژيارديا لامبليا</w:t>
            </w: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تريکوموناس واژيناليس، پنوموسیستیس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1. مورفولوژی، سيرتکاملی، انتشار جغرافيايی، پاتوژنز، تشخيص و درمان، پیشگیری و کنترل ژیاردیا لامبلیا را بيان کند. </w:t>
            </w:r>
          </w:p>
          <w:p w:rsidR="00CA7068" w:rsidRDefault="00CA7068" w:rsidP="00CA7068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2. مورفولوژی، سيرتکاملی، انتشار جغرافيايی، پاتوژنز، تشخيص و درمان، پیشگیری و کنترل تریکوموناس واژینالیس را بيان کند.</w:t>
            </w:r>
          </w:p>
          <w:p w:rsidR="00051532" w:rsidRDefault="004B452D" w:rsidP="00051532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 w:rsidR="00051532">
              <w:rPr>
                <w:rFonts w:cs="B Nazanin" w:hint="cs"/>
                <w:sz w:val="28"/>
                <w:szCs w:val="28"/>
                <w:rtl/>
                <w:lang w:bidi="fa-IR"/>
              </w:rPr>
              <w:t>. مورفولوژی، سيرتکاملی، انتشار جغرافيايی، پاتوژنز، تشخيص و درمان، پیشگیری و کنترل پنوموسیستیس را بيان کند.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شناختی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سخنرانی، پرسش و پاسخ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ويديو پروژکتور</w:t>
            </w:r>
          </w:p>
          <w:p w:rsidR="00CA7068" w:rsidRDefault="00CA7068" w:rsidP="00CA706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 وايت بورد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مطالعه و مشارکت در بحث کلاسی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پرسش و پاسخ در کلاس و آزمون پايان ترم</w:t>
            </w:r>
          </w:p>
        </w:tc>
      </w:tr>
      <w:tr w:rsidR="00CA7068" w:rsidRPr="00F5143C" w:rsidTr="004B452D">
        <w:tc>
          <w:tcPr>
            <w:tcW w:w="696" w:type="dxa"/>
            <w:shd w:val="clear" w:color="auto" w:fill="auto"/>
          </w:tcPr>
          <w:p w:rsidR="00CA7068" w:rsidRPr="00F5143C" w:rsidRDefault="00CA7068" w:rsidP="00CA706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5143C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051532" w:rsidP="00A07968">
            <w:pPr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آنتامبا </w:t>
            </w:r>
            <w:r w:rsidR="00A07968">
              <w:rPr>
                <w:rFonts w:cs="B Nazanin" w:hint="cs"/>
                <w:sz w:val="28"/>
                <w:szCs w:val="28"/>
                <w:rtl/>
                <w:lang w:bidi="fa-IR"/>
              </w:rPr>
              <w:t>هيستوليتيكا</w:t>
            </w:r>
            <w:r w:rsidR="004B452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، آنتامبا کلی، </w:t>
            </w:r>
            <w:r w:rsidR="004B452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نگلریا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051532">
            <w:pPr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1. </w:t>
            </w:r>
            <w:bookmarkStart w:id="5" w:name="OLE_LINK9"/>
            <w:bookmarkStart w:id="6" w:name="OLE_LINK10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مورفولوژی، سيرتکاملی، انتشار جغرافيايی، پاتوژنز، تشخيص و درمان</w:t>
            </w:r>
            <w:r w:rsidR="00051532">
              <w:rPr>
                <w:rFonts w:cs="B Nazanin" w:hint="cs"/>
                <w:sz w:val="28"/>
                <w:szCs w:val="28"/>
                <w:rtl/>
                <w:lang w:bidi="fa-IR"/>
              </w:rPr>
              <w:t>، پیشگیری و کنترل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05153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آنتامبا </w:t>
            </w:r>
            <w:r w:rsidR="00051532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هیستولیتیکا  و آنتامبا کلی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را بيان کند.</w:t>
            </w:r>
            <w:bookmarkEnd w:id="5"/>
            <w:bookmarkEnd w:id="6"/>
          </w:p>
          <w:p w:rsidR="00CA7068" w:rsidRDefault="00CA7068" w:rsidP="004B452D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2. </w:t>
            </w:r>
            <w:r w:rsidR="00051532">
              <w:rPr>
                <w:rFonts w:cs="B Nazanin" w:hint="cs"/>
                <w:sz w:val="28"/>
                <w:szCs w:val="28"/>
                <w:rtl/>
                <w:lang w:bidi="fa-IR"/>
              </w:rPr>
              <w:t>مورفولوژی، سيرتکاملی، انتشار جغرافيايی، پاتوژنز، تشخيص و درمان، پیشگیری و کنترل نگلریا را بيان کند.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شناختی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سخنرانی، پرسش و پاسخ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ويديو پروژکتور</w:t>
            </w:r>
          </w:p>
          <w:p w:rsidR="00CA7068" w:rsidRDefault="00CA7068" w:rsidP="00CA706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 وايت بورد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مطالعه و مشارکت در بحث کلاسی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068" w:rsidRDefault="00CA7068" w:rsidP="00CA7068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پرسش و پاسخ در کلاس و آزمون پايان ترم</w:t>
            </w:r>
          </w:p>
        </w:tc>
      </w:tr>
      <w:tr w:rsidR="004B452D" w:rsidRPr="00F5143C" w:rsidTr="004B452D">
        <w:tc>
          <w:tcPr>
            <w:tcW w:w="696" w:type="dxa"/>
            <w:shd w:val="clear" w:color="auto" w:fill="auto"/>
          </w:tcPr>
          <w:p w:rsidR="004B452D" w:rsidRPr="00F5143C" w:rsidRDefault="00D5265D" w:rsidP="004B452D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7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2D" w:rsidRDefault="004B452D" w:rsidP="001A431C">
            <w:pPr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آکانتامبا،</w:t>
            </w:r>
            <w:r w:rsidRPr="004B452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یدآمبا بوچلی، اندولیماکس نانا، دی آنتامبا فراژیلیس، کیلوماستیکس مسنلی،</w:t>
            </w:r>
            <w:r w:rsidRPr="004F1B7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="004F1B75" w:rsidRPr="004F1B7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بلاستوسیستیس، </w:t>
            </w:r>
            <w:r w:rsidR="00A07968">
              <w:rPr>
                <w:rFonts w:cs="B Nazanin" w:hint="cs"/>
                <w:sz w:val="28"/>
                <w:szCs w:val="28"/>
                <w:rtl/>
                <w:lang w:bidi="fa-IR"/>
              </w:rPr>
              <w:t>بالانتيديوم</w:t>
            </w:r>
            <w:r w:rsidRPr="004B452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="001A431C">
              <w:rPr>
                <w:rFonts w:cs="B Nazanin" w:hint="cs"/>
                <w:sz w:val="28"/>
                <w:szCs w:val="28"/>
                <w:rtl/>
                <w:lang w:bidi="fa-IR"/>
              </w:rPr>
              <w:t>كلي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2D" w:rsidRDefault="004B452D" w:rsidP="004B452D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1. مورفولوژی، سيرتکاملی، انتشار جغرافيايی، پاتوژنز، تشخيص و درمان، پیشگیری و کنترل آکانتامبا را بيان کند.</w:t>
            </w:r>
          </w:p>
          <w:p w:rsidR="004B452D" w:rsidRDefault="004B452D" w:rsidP="004F1B75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2. مورفولوژی، سيرتکاملی، انتشار جغرافيايی، پاتوژنز، تشخيص و درمان، پیشگیری و کنترل یدآمبا، اندولیماکس، دی آنتامبا</w:t>
            </w:r>
            <w:r w:rsidR="00881E97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فراژيليس</w:t>
            </w:r>
            <w:r w:rsidR="004F1B75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  <w:bookmarkStart w:id="7" w:name="_GoBack"/>
            <w:bookmarkEnd w:id="7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کیلوماستیکس</w:t>
            </w:r>
            <w:r w:rsidR="00881E97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مسنلي</w:t>
            </w:r>
            <w:r w:rsidR="004F1B7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بلاستوسیستیس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را بيان کند.</w:t>
            </w:r>
          </w:p>
          <w:p w:rsidR="004B452D" w:rsidRDefault="004B452D" w:rsidP="004B452D">
            <w:pPr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3. </w:t>
            </w:r>
            <w:bookmarkStart w:id="8" w:name="OLE_LINK8"/>
            <w:bookmarkStart w:id="9" w:name="OLE_LINK7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مورفولوژی، سيرتکاملی، انتشار جغرافيايی، پاتوژنز، تشخيص و درمان، پیشگیری و کنترل بالانتیدیوم کلی را بيان کند.</w:t>
            </w:r>
            <w:bookmarkEnd w:id="8"/>
            <w:bookmarkEnd w:id="9"/>
          </w:p>
          <w:p w:rsidR="004B452D" w:rsidRDefault="004B452D" w:rsidP="004B452D">
            <w:pPr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2D" w:rsidRDefault="004B452D" w:rsidP="004B452D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شناختی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2D" w:rsidRDefault="004B452D" w:rsidP="004B452D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سخنرانی، پرسش و پاسخ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2D" w:rsidRDefault="004B452D" w:rsidP="004B452D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ويديو پروژکتور</w:t>
            </w:r>
          </w:p>
          <w:p w:rsidR="004B452D" w:rsidRDefault="004B452D" w:rsidP="004B452D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 وايت بورد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2D" w:rsidRDefault="004B452D" w:rsidP="004B452D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2D" w:rsidRDefault="004B452D" w:rsidP="004B452D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مطالعه و مشارکت در بحث کلاسی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2D" w:rsidRDefault="004B452D" w:rsidP="004B452D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پرسش و پاسخ در کلاس و آزمون پايان ترم</w:t>
            </w:r>
          </w:p>
        </w:tc>
      </w:tr>
    </w:tbl>
    <w:p w:rsidR="001B111C" w:rsidRPr="00F5143C" w:rsidRDefault="001B111C" w:rsidP="00EB20F8">
      <w:pPr>
        <w:rPr>
          <w:rFonts w:cs="B Nazanin"/>
          <w:sz w:val="28"/>
          <w:szCs w:val="28"/>
          <w:rtl/>
          <w:lang w:bidi="fa-IR"/>
        </w:rPr>
      </w:pPr>
    </w:p>
    <w:p w:rsidR="00D5265D" w:rsidRDefault="00D5265D" w:rsidP="004B452D">
      <w:pPr>
        <w:jc w:val="both"/>
        <w:rPr>
          <w:rFonts w:cs="B Nazanin"/>
          <w:b/>
          <w:bCs/>
          <w:sz w:val="28"/>
          <w:szCs w:val="28"/>
          <w:rtl/>
        </w:rPr>
      </w:pPr>
    </w:p>
    <w:p w:rsidR="00D5265D" w:rsidRDefault="00D5265D" w:rsidP="004B452D">
      <w:pPr>
        <w:jc w:val="both"/>
        <w:rPr>
          <w:rFonts w:cs="B Nazanin"/>
          <w:b/>
          <w:bCs/>
          <w:sz w:val="28"/>
          <w:szCs w:val="28"/>
          <w:rtl/>
        </w:rPr>
      </w:pPr>
    </w:p>
    <w:p w:rsidR="00E7765E" w:rsidRPr="00F5143C" w:rsidRDefault="00E7765E" w:rsidP="004B452D">
      <w:pPr>
        <w:jc w:val="both"/>
        <w:rPr>
          <w:rFonts w:cs="B Nazanin"/>
          <w:b/>
          <w:bCs/>
          <w:sz w:val="28"/>
          <w:szCs w:val="28"/>
          <w:rtl/>
        </w:rPr>
      </w:pPr>
      <w:r w:rsidRPr="00F5143C">
        <w:rPr>
          <w:rFonts w:cs="B Nazanin" w:hint="cs"/>
          <w:b/>
          <w:bCs/>
          <w:sz w:val="28"/>
          <w:szCs w:val="28"/>
          <w:rtl/>
        </w:rPr>
        <w:t>تعداد جلسات:</w:t>
      </w:r>
      <w:r w:rsidRPr="00F5143C">
        <w:rPr>
          <w:rFonts w:cs="B Nazanin" w:hint="cs"/>
          <w:sz w:val="28"/>
          <w:szCs w:val="28"/>
          <w:rtl/>
        </w:rPr>
        <w:t xml:space="preserve"> </w:t>
      </w:r>
      <w:r w:rsidR="004B452D">
        <w:rPr>
          <w:rFonts w:cs="B Nazanin" w:hint="cs"/>
          <w:sz w:val="28"/>
          <w:szCs w:val="28"/>
          <w:rtl/>
        </w:rPr>
        <w:t>7</w:t>
      </w:r>
      <w:r w:rsidR="0011190A" w:rsidRPr="00F5143C">
        <w:rPr>
          <w:rFonts w:cs="B Nazanin" w:hint="cs"/>
          <w:sz w:val="28"/>
          <w:szCs w:val="28"/>
          <w:rtl/>
        </w:rPr>
        <w:t xml:space="preserve"> جلسه</w:t>
      </w:r>
      <w:r w:rsidRPr="00F5143C">
        <w:rPr>
          <w:rFonts w:cs="B Nazanin" w:hint="cs"/>
          <w:b/>
          <w:bCs/>
          <w:sz w:val="28"/>
          <w:szCs w:val="28"/>
          <w:rtl/>
        </w:rPr>
        <w:t xml:space="preserve">                     </w:t>
      </w:r>
    </w:p>
    <w:p w:rsidR="00E7765E" w:rsidRPr="00F5143C" w:rsidRDefault="00E7765E" w:rsidP="000E62DD">
      <w:pPr>
        <w:outlineLvl w:val="2"/>
        <w:rPr>
          <w:rFonts w:ascii="Tahoma" w:hAnsi="Tahoma" w:cs="B Nazanin"/>
          <w:color w:val="000000"/>
          <w:sz w:val="28"/>
          <w:szCs w:val="28"/>
          <w:rtl/>
          <w:lang w:bidi="fa-IR"/>
        </w:rPr>
      </w:pPr>
      <w:r w:rsidRPr="00F5143C">
        <w:rPr>
          <w:rFonts w:ascii="Tahoma" w:hAnsi="Tahoma" w:cs="B Nazanin"/>
          <w:color w:val="000000"/>
          <w:sz w:val="28"/>
          <w:szCs w:val="28"/>
          <w:rtl/>
          <w:lang w:bidi="fa-IR"/>
        </w:rPr>
        <w:t>مقررات درس و انتظارات از دانشجويان</w:t>
      </w:r>
      <w:r w:rsidRPr="00F5143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:</w:t>
      </w:r>
      <w:r w:rsidR="00F64CA9" w:rsidRPr="00F5143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مطالعه مطالب درسی هر جلسه و رفع اشکال، مشارکت در مباحث کلاسی و پرسش و پاسخ، حضور منظم در کلاس</w:t>
      </w:r>
      <w:r w:rsidR="00F64CA9" w:rsidRPr="00F5143C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4CA9" w:rsidRPr="00F5143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ها.</w:t>
      </w:r>
    </w:p>
    <w:p w:rsidR="00E7765E" w:rsidRPr="00F5143C" w:rsidRDefault="00E7765E" w:rsidP="00E7765E">
      <w:pPr>
        <w:jc w:val="lowKashida"/>
        <w:rPr>
          <w:rFonts w:ascii="Tahoma" w:hAnsi="Tahoma" w:cs="B Nazanin"/>
          <w:color w:val="000000"/>
          <w:sz w:val="28"/>
          <w:szCs w:val="28"/>
          <w:rtl/>
          <w:lang w:bidi="fa-IR"/>
        </w:rPr>
      </w:pPr>
      <w:r w:rsidRPr="00F5143C">
        <w:rPr>
          <w:rFonts w:ascii="Tahoma" w:hAnsi="Tahoma" w:cs="B Nazanin"/>
          <w:color w:val="000000"/>
          <w:sz w:val="28"/>
          <w:szCs w:val="28"/>
          <w:rtl/>
          <w:lang w:bidi="fa-IR"/>
        </w:rPr>
        <w:t xml:space="preserve">منابع: </w:t>
      </w:r>
    </w:p>
    <w:p w:rsidR="009E4A26" w:rsidRDefault="00F56DAB" w:rsidP="009E4A26">
      <w:pPr>
        <w:spacing w:after="200" w:line="160" w:lineRule="atLeast"/>
        <w:ind w:left="720"/>
        <w:contextualSpacing/>
        <w:rPr>
          <w:rFonts w:ascii="Tahoma" w:hAnsi="Tahoma" w:cs="B Nazanin"/>
          <w:color w:val="000000"/>
          <w:sz w:val="28"/>
          <w:szCs w:val="28"/>
          <w:lang w:bidi="fa-IR"/>
        </w:rPr>
      </w:pPr>
      <w:r w:rsidRPr="00F5143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- </w:t>
      </w:r>
      <w:r w:rsidR="009E4A26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انگل شناسی پزشکی،  نوا-براون، آخرین ویرایش </w:t>
      </w:r>
    </w:p>
    <w:p w:rsidR="00F56DAB" w:rsidRPr="00F5143C" w:rsidRDefault="00F56DAB" w:rsidP="00F56DAB">
      <w:pPr>
        <w:spacing w:after="200" w:line="160" w:lineRule="atLeast"/>
        <w:ind w:left="720"/>
        <w:contextualSpacing/>
        <w:rPr>
          <w:rFonts w:ascii="Tahoma" w:hAnsi="Tahoma" w:cs="B Nazanin"/>
          <w:color w:val="000000"/>
          <w:sz w:val="28"/>
          <w:szCs w:val="28"/>
          <w:lang w:bidi="fa-IR"/>
        </w:rPr>
      </w:pPr>
      <w:r w:rsidRPr="00F5143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- </w:t>
      </w:r>
      <w:bookmarkStart w:id="10" w:name="OLE_LINK11"/>
      <w:bookmarkStart w:id="11" w:name="OLE_LINK12"/>
      <w:r w:rsidRPr="00F5143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انگل شناسی پزشکی،  مارکل، آخرین ویرایش </w:t>
      </w:r>
    </w:p>
    <w:bookmarkEnd w:id="10"/>
    <w:bookmarkEnd w:id="11"/>
    <w:p w:rsidR="00F56DAB" w:rsidRPr="00F5143C" w:rsidRDefault="00F56DAB" w:rsidP="007025CF">
      <w:pPr>
        <w:spacing w:after="200" w:line="160" w:lineRule="atLeast"/>
        <w:ind w:left="720"/>
        <w:contextualSpacing/>
        <w:rPr>
          <w:rFonts w:ascii="Tahoma" w:hAnsi="Tahoma" w:cs="B Nazanin"/>
          <w:color w:val="000000"/>
          <w:sz w:val="28"/>
          <w:szCs w:val="28"/>
          <w:rtl/>
          <w:lang w:bidi="fa-IR"/>
        </w:rPr>
      </w:pPr>
      <w:r w:rsidRPr="00F5143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- </w:t>
      </w:r>
      <w:r w:rsidR="007025CF" w:rsidRPr="00F5143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تك ياخته شناسي پزشكي، انتشارات دانشگاه علوم پزشكي تهران</w:t>
      </w:r>
      <w:r w:rsidRPr="00F5143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، آخرین ویرایش </w:t>
      </w:r>
    </w:p>
    <w:p w:rsidR="00F56DAB" w:rsidRPr="00F5143C" w:rsidRDefault="00F56DAB" w:rsidP="00E7765E">
      <w:pPr>
        <w:jc w:val="lowKashida"/>
        <w:rPr>
          <w:rFonts w:ascii="Tahoma" w:hAnsi="Tahoma" w:cs="B Nazanin"/>
          <w:color w:val="000000"/>
          <w:sz w:val="28"/>
          <w:szCs w:val="28"/>
          <w:rtl/>
          <w:lang w:bidi="fa-IR"/>
        </w:rPr>
      </w:pPr>
    </w:p>
    <w:sectPr w:rsidR="00F56DAB" w:rsidRPr="00F5143C" w:rsidSect="00EF3400">
      <w:pgSz w:w="15840" w:h="12240" w:orient="landscape" w:code="1"/>
      <w:pgMar w:top="567" w:right="567" w:bottom="567" w:left="567" w:header="720" w:footer="720" w:gutter="0"/>
      <w:paperSrc w:first="126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688" w:rsidRDefault="00D01688" w:rsidP="003F342B">
      <w:r>
        <w:separator/>
      </w:r>
    </w:p>
  </w:endnote>
  <w:endnote w:type="continuationSeparator" w:id="0">
    <w:p w:rsidR="00D01688" w:rsidRDefault="00D01688" w:rsidP="003F3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tus">
    <w:altName w:val="Courier New"/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688" w:rsidRDefault="00D01688" w:rsidP="003F342B">
      <w:r>
        <w:separator/>
      </w:r>
    </w:p>
  </w:footnote>
  <w:footnote w:type="continuationSeparator" w:id="0">
    <w:p w:rsidR="00D01688" w:rsidRDefault="00D01688" w:rsidP="003F342B">
      <w:r>
        <w:continuationSeparator/>
      </w:r>
    </w:p>
  </w:footnote>
  <w:footnote w:id="1">
    <w:p w:rsidR="00B716B7" w:rsidRDefault="00B716B7" w:rsidP="003F342B">
      <w:pPr>
        <w:pStyle w:val="FootnoteText"/>
        <w:bidi/>
        <w:jc w:val="both"/>
      </w:pPr>
      <w:r w:rsidRPr="001A7FC9">
        <w:rPr>
          <w:rStyle w:val="FootnoteReference"/>
          <w:rFonts w:cs="B Mitra"/>
        </w:rPr>
        <w:sym w:font="Symbol" w:char="F02A"/>
      </w:r>
      <w:r w:rsidRPr="001A7FC9">
        <w:rPr>
          <w:rFonts w:cs="B Mitra"/>
        </w:rPr>
        <w:t xml:space="preserve"> </w:t>
      </w:r>
      <w:r w:rsidRPr="001A7FC9">
        <w:rPr>
          <w:rFonts w:cs="B Mitra"/>
          <w:rtl/>
          <w:lang w:bidi="fa-IR"/>
        </w:rPr>
        <w:t xml:space="preserve"> روش یاددهی </w:t>
      </w:r>
      <w:r w:rsidRPr="001A7FC9">
        <w:rPr>
          <w:rtl/>
          <w:lang w:bidi="fa-IR"/>
        </w:rPr>
        <w:t>–</w:t>
      </w:r>
      <w:r w:rsidRPr="001A7FC9">
        <w:rPr>
          <w:rFonts w:cs="B Mitra"/>
          <w:rtl/>
          <w:lang w:bidi="fa-IR"/>
        </w:rPr>
        <w:t xml:space="preserve"> یادگیری می</w:t>
      </w:r>
      <w:r w:rsidRPr="001A7FC9">
        <w:rPr>
          <w:rFonts w:cs="B Mitra"/>
          <w:rtl/>
          <w:lang w:bidi="fa-IR"/>
        </w:rPr>
        <w:softHyphen/>
        <w:t>تواند شامل: سخنرانی، مباحثه</w:t>
      </w:r>
      <w:r w:rsidRPr="001A7FC9">
        <w:rPr>
          <w:rFonts w:cs="B Mitra"/>
          <w:rtl/>
          <w:lang w:bidi="fa-IR"/>
        </w:rPr>
        <w:softHyphen/>
        <w:t xml:space="preserve">ای </w:t>
      </w:r>
      <w:r w:rsidRPr="001A7FC9">
        <w:rPr>
          <w:rtl/>
          <w:lang w:bidi="fa-IR"/>
        </w:rPr>
        <w:t>–</w:t>
      </w:r>
      <w:r w:rsidRPr="001A7FC9">
        <w:rPr>
          <w:rFonts w:cs="B Mitra"/>
          <w:rtl/>
          <w:lang w:bidi="fa-IR"/>
        </w:rPr>
        <w:t xml:space="preserve"> گروهی کوچک، نمایشی </w:t>
      </w:r>
      <w:r w:rsidRPr="001A7FC9">
        <w:rPr>
          <w:rtl/>
          <w:lang w:bidi="fa-IR"/>
        </w:rPr>
        <w:t>–</w:t>
      </w:r>
      <w:r w:rsidRPr="001A7FC9">
        <w:rPr>
          <w:rFonts w:cs="B Mitra"/>
          <w:rtl/>
          <w:lang w:bidi="fa-IR"/>
        </w:rPr>
        <w:t xml:space="preserve"> حل مسئله </w:t>
      </w:r>
      <w:r w:rsidRPr="001A7FC9">
        <w:rPr>
          <w:rtl/>
          <w:lang w:bidi="fa-IR"/>
        </w:rPr>
        <w:t>–</w:t>
      </w:r>
      <w:r w:rsidRPr="001A7FC9">
        <w:rPr>
          <w:rFonts w:cs="B Mitra"/>
          <w:rtl/>
          <w:lang w:bidi="fa-IR"/>
        </w:rPr>
        <w:t xml:space="preserve"> پرسش و پاسخ </w:t>
      </w:r>
      <w:r w:rsidRPr="001A7FC9">
        <w:rPr>
          <w:rtl/>
          <w:lang w:bidi="fa-IR"/>
        </w:rPr>
        <w:t>–</w:t>
      </w:r>
      <w:r w:rsidRPr="001A7FC9">
        <w:rPr>
          <w:rFonts w:cs="B Mitra"/>
          <w:rtl/>
          <w:lang w:bidi="fa-IR"/>
        </w:rPr>
        <w:t xml:space="preserve"> گردش علمی، آزمایشی </w:t>
      </w:r>
    </w:p>
  </w:footnote>
  <w:footnote w:id="2">
    <w:p w:rsidR="00B716B7" w:rsidRDefault="00B716B7" w:rsidP="003F342B">
      <w:pPr>
        <w:pStyle w:val="FootnoteText"/>
        <w:bidi/>
      </w:pPr>
      <w:r w:rsidRPr="001A7FC9">
        <w:rPr>
          <w:rStyle w:val="FootnoteReference"/>
          <w:rFonts w:cs="B Mitra"/>
        </w:rPr>
        <w:sym w:font="Symbol" w:char="F02A"/>
      </w:r>
      <w:r w:rsidRPr="001A7FC9">
        <w:rPr>
          <w:rStyle w:val="FootnoteReference"/>
          <w:rFonts w:cs="B Mitra"/>
        </w:rPr>
        <w:sym w:font="Symbol" w:char="F02A"/>
      </w:r>
      <w:r w:rsidRPr="001A7FC9">
        <w:rPr>
          <w:rFonts w:cs="B Mitra"/>
        </w:rPr>
        <w:t xml:space="preserve"> </w:t>
      </w:r>
      <w:r w:rsidRPr="001A7FC9">
        <w:rPr>
          <w:rFonts w:cs="B Mitra"/>
          <w:rtl/>
          <w:lang w:bidi="fa-IR"/>
        </w:rPr>
        <w:t xml:space="preserve"> آزمون</w:t>
      </w:r>
      <w:r w:rsidRPr="001A7FC9">
        <w:rPr>
          <w:rFonts w:cs="B Mitra"/>
          <w:rtl/>
          <w:lang w:bidi="fa-IR"/>
        </w:rPr>
        <w:softHyphen/>
        <w:t>ها بر اساس اهداف می</w:t>
      </w:r>
      <w:r w:rsidRPr="001A7FC9">
        <w:rPr>
          <w:rFonts w:cs="B Mitra"/>
          <w:rtl/>
          <w:lang w:bidi="fa-IR"/>
        </w:rPr>
        <w:softHyphen/>
        <w:t>توانند به صورت آزمون ورودی (آگاهی از سطح آمادگی دانشجویان) مرحله</w:t>
      </w:r>
      <w:r w:rsidRPr="001A7FC9">
        <w:rPr>
          <w:rFonts w:cs="B Mitra"/>
          <w:rtl/>
          <w:lang w:bidi="fa-IR"/>
        </w:rPr>
        <w:softHyphen/>
        <w:t>ای یا تکوینی (در فرایند تدریس با هدف شناسایی قوت و ضعف دانشجویان) و آزمون پایا</w:t>
      </w:r>
      <w:r>
        <w:rPr>
          <w:rFonts w:cs="B Mitra"/>
          <w:rtl/>
          <w:lang w:bidi="fa-IR"/>
        </w:rPr>
        <w:t>نی</w:t>
      </w:r>
      <w:r w:rsidRPr="001A7FC9">
        <w:rPr>
          <w:rFonts w:cs="B Mitra"/>
          <w:rtl/>
          <w:lang w:bidi="fa-IR"/>
        </w:rPr>
        <w:t xml:space="preserve"> یا تراکمی (پایان یک دوره یا مقطع آموزشی با هدف قضاوت در مورد تسلط دانشجویان) برگزار گردد.</w:t>
      </w:r>
      <w:r>
        <w:rPr>
          <w:rFonts w:cs="B Mitra" w:hint="cs"/>
          <w:rtl/>
          <w:lang w:bidi="fa-IR"/>
        </w:rPr>
        <w:t xml:space="preserve"> لازم است در نحوه ارزشیابی، نوع آزمون برای نمونه سوالات چهارگزینه ای، تشریحی و غیره نیز مشخص گردد.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A5DE2"/>
    <w:multiLevelType w:val="hybridMultilevel"/>
    <w:tmpl w:val="C2C80BD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835468"/>
    <w:multiLevelType w:val="hybridMultilevel"/>
    <w:tmpl w:val="770C7872"/>
    <w:lvl w:ilvl="0" w:tplc="70EEE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400"/>
    <w:rsid w:val="00000D08"/>
    <w:rsid w:val="00002604"/>
    <w:rsid w:val="00003923"/>
    <w:rsid w:val="000049BE"/>
    <w:rsid w:val="00004ACD"/>
    <w:rsid w:val="00004E44"/>
    <w:rsid w:val="00011FC9"/>
    <w:rsid w:val="00012A77"/>
    <w:rsid w:val="000178BA"/>
    <w:rsid w:val="00020C77"/>
    <w:rsid w:val="00020DB1"/>
    <w:rsid w:val="00021451"/>
    <w:rsid w:val="000249EB"/>
    <w:rsid w:val="00025C2F"/>
    <w:rsid w:val="000306CF"/>
    <w:rsid w:val="00032886"/>
    <w:rsid w:val="00032AF2"/>
    <w:rsid w:val="000330CB"/>
    <w:rsid w:val="000371FC"/>
    <w:rsid w:val="00045C51"/>
    <w:rsid w:val="0005149D"/>
    <w:rsid w:val="00051532"/>
    <w:rsid w:val="000520BF"/>
    <w:rsid w:val="00052C5B"/>
    <w:rsid w:val="0005404E"/>
    <w:rsid w:val="00060A0C"/>
    <w:rsid w:val="00061A07"/>
    <w:rsid w:val="00063F2E"/>
    <w:rsid w:val="000663B5"/>
    <w:rsid w:val="00071271"/>
    <w:rsid w:val="00071D8A"/>
    <w:rsid w:val="00075BF6"/>
    <w:rsid w:val="00077B61"/>
    <w:rsid w:val="00077E7A"/>
    <w:rsid w:val="00083271"/>
    <w:rsid w:val="00085EDA"/>
    <w:rsid w:val="00090EDE"/>
    <w:rsid w:val="000951D0"/>
    <w:rsid w:val="0009662B"/>
    <w:rsid w:val="00097559"/>
    <w:rsid w:val="000A0D53"/>
    <w:rsid w:val="000A3FCE"/>
    <w:rsid w:val="000A5053"/>
    <w:rsid w:val="000A5E85"/>
    <w:rsid w:val="000B1681"/>
    <w:rsid w:val="000B2F06"/>
    <w:rsid w:val="000B761A"/>
    <w:rsid w:val="000C13C1"/>
    <w:rsid w:val="000C37D6"/>
    <w:rsid w:val="000C4B52"/>
    <w:rsid w:val="000C573C"/>
    <w:rsid w:val="000C5BE6"/>
    <w:rsid w:val="000C5C33"/>
    <w:rsid w:val="000D0028"/>
    <w:rsid w:val="000D1745"/>
    <w:rsid w:val="000D3BF4"/>
    <w:rsid w:val="000D4053"/>
    <w:rsid w:val="000D438B"/>
    <w:rsid w:val="000D7B87"/>
    <w:rsid w:val="000E5BAF"/>
    <w:rsid w:val="000E62DD"/>
    <w:rsid w:val="000E67D4"/>
    <w:rsid w:val="000F0171"/>
    <w:rsid w:val="000F13EF"/>
    <w:rsid w:val="00100ADF"/>
    <w:rsid w:val="001010F5"/>
    <w:rsid w:val="0010199E"/>
    <w:rsid w:val="00102778"/>
    <w:rsid w:val="00106080"/>
    <w:rsid w:val="00111382"/>
    <w:rsid w:val="0011190A"/>
    <w:rsid w:val="0011513F"/>
    <w:rsid w:val="00117602"/>
    <w:rsid w:val="00122834"/>
    <w:rsid w:val="0012526D"/>
    <w:rsid w:val="00127992"/>
    <w:rsid w:val="00130C53"/>
    <w:rsid w:val="00132EDB"/>
    <w:rsid w:val="001342A7"/>
    <w:rsid w:val="00137FF8"/>
    <w:rsid w:val="0014193B"/>
    <w:rsid w:val="00144097"/>
    <w:rsid w:val="00145204"/>
    <w:rsid w:val="001460F7"/>
    <w:rsid w:val="001474CB"/>
    <w:rsid w:val="001476BF"/>
    <w:rsid w:val="001524F1"/>
    <w:rsid w:val="001529E8"/>
    <w:rsid w:val="00154B36"/>
    <w:rsid w:val="00157274"/>
    <w:rsid w:val="001630AF"/>
    <w:rsid w:val="00163FB2"/>
    <w:rsid w:val="00164B21"/>
    <w:rsid w:val="00167DBB"/>
    <w:rsid w:val="001707F0"/>
    <w:rsid w:val="00170A96"/>
    <w:rsid w:val="00175034"/>
    <w:rsid w:val="00175AD1"/>
    <w:rsid w:val="00181FBA"/>
    <w:rsid w:val="00182DCF"/>
    <w:rsid w:val="00183D51"/>
    <w:rsid w:val="00186946"/>
    <w:rsid w:val="00187623"/>
    <w:rsid w:val="00190B64"/>
    <w:rsid w:val="00192E1D"/>
    <w:rsid w:val="0019379C"/>
    <w:rsid w:val="00193F13"/>
    <w:rsid w:val="001971C3"/>
    <w:rsid w:val="001A0CE6"/>
    <w:rsid w:val="001A42CA"/>
    <w:rsid w:val="001A431C"/>
    <w:rsid w:val="001A49CD"/>
    <w:rsid w:val="001A4B19"/>
    <w:rsid w:val="001B06A9"/>
    <w:rsid w:val="001B111C"/>
    <w:rsid w:val="001B3F55"/>
    <w:rsid w:val="001C0595"/>
    <w:rsid w:val="001C0B4D"/>
    <w:rsid w:val="001C0F7E"/>
    <w:rsid w:val="001C738C"/>
    <w:rsid w:val="001D1A88"/>
    <w:rsid w:val="001D7DA2"/>
    <w:rsid w:val="001E2BC8"/>
    <w:rsid w:val="001E4131"/>
    <w:rsid w:val="001E43AA"/>
    <w:rsid w:val="001E5288"/>
    <w:rsid w:val="001E5441"/>
    <w:rsid w:val="001E6334"/>
    <w:rsid w:val="001E6E7E"/>
    <w:rsid w:val="001F0FA8"/>
    <w:rsid w:val="001F1BA8"/>
    <w:rsid w:val="001F51D0"/>
    <w:rsid w:val="001F5A3E"/>
    <w:rsid w:val="001F65F5"/>
    <w:rsid w:val="001F7A8C"/>
    <w:rsid w:val="00206C4E"/>
    <w:rsid w:val="002110ED"/>
    <w:rsid w:val="00211298"/>
    <w:rsid w:val="00211320"/>
    <w:rsid w:val="002122DB"/>
    <w:rsid w:val="00212629"/>
    <w:rsid w:val="00213FD5"/>
    <w:rsid w:val="00214A62"/>
    <w:rsid w:val="0021597B"/>
    <w:rsid w:val="00216656"/>
    <w:rsid w:val="0022136C"/>
    <w:rsid w:val="0022151A"/>
    <w:rsid w:val="0022410D"/>
    <w:rsid w:val="00224C1E"/>
    <w:rsid w:val="00225D3B"/>
    <w:rsid w:val="00226136"/>
    <w:rsid w:val="002308B4"/>
    <w:rsid w:val="00233574"/>
    <w:rsid w:val="00233D5B"/>
    <w:rsid w:val="0023603E"/>
    <w:rsid w:val="00236E19"/>
    <w:rsid w:val="00237D47"/>
    <w:rsid w:val="00241D0F"/>
    <w:rsid w:val="0024205C"/>
    <w:rsid w:val="0024365B"/>
    <w:rsid w:val="00250C54"/>
    <w:rsid w:val="00253B94"/>
    <w:rsid w:val="00254196"/>
    <w:rsid w:val="00255679"/>
    <w:rsid w:val="00261774"/>
    <w:rsid w:val="0026276A"/>
    <w:rsid w:val="002641CA"/>
    <w:rsid w:val="00266A09"/>
    <w:rsid w:val="00271BDA"/>
    <w:rsid w:val="002744BF"/>
    <w:rsid w:val="00275C59"/>
    <w:rsid w:val="00276CB2"/>
    <w:rsid w:val="00277EED"/>
    <w:rsid w:val="00281BE9"/>
    <w:rsid w:val="00282EF0"/>
    <w:rsid w:val="00284901"/>
    <w:rsid w:val="00285472"/>
    <w:rsid w:val="0028665E"/>
    <w:rsid w:val="00293993"/>
    <w:rsid w:val="00294713"/>
    <w:rsid w:val="00295666"/>
    <w:rsid w:val="002972AC"/>
    <w:rsid w:val="002A01A1"/>
    <w:rsid w:val="002A46C4"/>
    <w:rsid w:val="002A5E77"/>
    <w:rsid w:val="002B244B"/>
    <w:rsid w:val="002B3CD8"/>
    <w:rsid w:val="002C3A9F"/>
    <w:rsid w:val="002C5122"/>
    <w:rsid w:val="002C68D7"/>
    <w:rsid w:val="002C7F8F"/>
    <w:rsid w:val="002D202E"/>
    <w:rsid w:val="002D5FE5"/>
    <w:rsid w:val="002D6102"/>
    <w:rsid w:val="002E1029"/>
    <w:rsid w:val="002E1145"/>
    <w:rsid w:val="002E1D2F"/>
    <w:rsid w:val="002E21AB"/>
    <w:rsid w:val="002E2FD3"/>
    <w:rsid w:val="002E3B65"/>
    <w:rsid w:val="002E6C8B"/>
    <w:rsid w:val="002F0A18"/>
    <w:rsid w:val="002F34CF"/>
    <w:rsid w:val="002F455F"/>
    <w:rsid w:val="002F57D0"/>
    <w:rsid w:val="002F6764"/>
    <w:rsid w:val="00300C53"/>
    <w:rsid w:val="00301572"/>
    <w:rsid w:val="0030196F"/>
    <w:rsid w:val="00301A72"/>
    <w:rsid w:val="00301F4B"/>
    <w:rsid w:val="00303689"/>
    <w:rsid w:val="00303B6D"/>
    <w:rsid w:val="00313A5D"/>
    <w:rsid w:val="00315091"/>
    <w:rsid w:val="00316937"/>
    <w:rsid w:val="003171DF"/>
    <w:rsid w:val="00320850"/>
    <w:rsid w:val="00325380"/>
    <w:rsid w:val="003339D3"/>
    <w:rsid w:val="00334F46"/>
    <w:rsid w:val="00334F6C"/>
    <w:rsid w:val="00335F3F"/>
    <w:rsid w:val="00341421"/>
    <w:rsid w:val="00343402"/>
    <w:rsid w:val="00344BF2"/>
    <w:rsid w:val="0036092C"/>
    <w:rsid w:val="00364B00"/>
    <w:rsid w:val="00367261"/>
    <w:rsid w:val="00373A32"/>
    <w:rsid w:val="00373ABB"/>
    <w:rsid w:val="00376F99"/>
    <w:rsid w:val="0037799E"/>
    <w:rsid w:val="00377D26"/>
    <w:rsid w:val="003818FD"/>
    <w:rsid w:val="00381CEC"/>
    <w:rsid w:val="003825A4"/>
    <w:rsid w:val="0038302D"/>
    <w:rsid w:val="00384321"/>
    <w:rsid w:val="00384A96"/>
    <w:rsid w:val="003873B6"/>
    <w:rsid w:val="00387489"/>
    <w:rsid w:val="003879F8"/>
    <w:rsid w:val="00387E3A"/>
    <w:rsid w:val="00390BC7"/>
    <w:rsid w:val="00390F6A"/>
    <w:rsid w:val="003928A2"/>
    <w:rsid w:val="00394B6F"/>
    <w:rsid w:val="003955FF"/>
    <w:rsid w:val="00395A86"/>
    <w:rsid w:val="003968A3"/>
    <w:rsid w:val="003A2D91"/>
    <w:rsid w:val="003B4E17"/>
    <w:rsid w:val="003B6E12"/>
    <w:rsid w:val="003B7008"/>
    <w:rsid w:val="003B74D3"/>
    <w:rsid w:val="003C04DB"/>
    <w:rsid w:val="003C1813"/>
    <w:rsid w:val="003C4003"/>
    <w:rsid w:val="003C4952"/>
    <w:rsid w:val="003C7240"/>
    <w:rsid w:val="003D0C0D"/>
    <w:rsid w:val="003D1E84"/>
    <w:rsid w:val="003D541B"/>
    <w:rsid w:val="003E0E57"/>
    <w:rsid w:val="003E1D04"/>
    <w:rsid w:val="003E1FC7"/>
    <w:rsid w:val="003E287C"/>
    <w:rsid w:val="003E4D00"/>
    <w:rsid w:val="003E674C"/>
    <w:rsid w:val="003E7D86"/>
    <w:rsid w:val="003F002A"/>
    <w:rsid w:val="003F31CA"/>
    <w:rsid w:val="003F342B"/>
    <w:rsid w:val="003F37DF"/>
    <w:rsid w:val="003F74A9"/>
    <w:rsid w:val="00401F99"/>
    <w:rsid w:val="00403072"/>
    <w:rsid w:val="00404D39"/>
    <w:rsid w:val="00410088"/>
    <w:rsid w:val="0041026C"/>
    <w:rsid w:val="00410658"/>
    <w:rsid w:val="00411638"/>
    <w:rsid w:val="00413C5B"/>
    <w:rsid w:val="004151B9"/>
    <w:rsid w:val="004155BA"/>
    <w:rsid w:val="00420561"/>
    <w:rsid w:val="004212CA"/>
    <w:rsid w:val="00421E0F"/>
    <w:rsid w:val="00422F22"/>
    <w:rsid w:val="00423736"/>
    <w:rsid w:val="00423E8E"/>
    <w:rsid w:val="00427C61"/>
    <w:rsid w:val="00427DF0"/>
    <w:rsid w:val="00430382"/>
    <w:rsid w:val="00430633"/>
    <w:rsid w:val="00431597"/>
    <w:rsid w:val="00435334"/>
    <w:rsid w:val="0043592E"/>
    <w:rsid w:val="00441847"/>
    <w:rsid w:val="00445270"/>
    <w:rsid w:val="0045023D"/>
    <w:rsid w:val="0045324A"/>
    <w:rsid w:val="00453964"/>
    <w:rsid w:val="00453CD6"/>
    <w:rsid w:val="004541B4"/>
    <w:rsid w:val="004555D4"/>
    <w:rsid w:val="00456024"/>
    <w:rsid w:val="004578CC"/>
    <w:rsid w:val="004600B6"/>
    <w:rsid w:val="00461BD4"/>
    <w:rsid w:val="00461CF8"/>
    <w:rsid w:val="0046538E"/>
    <w:rsid w:val="00465CB4"/>
    <w:rsid w:val="0046754B"/>
    <w:rsid w:val="00467639"/>
    <w:rsid w:val="00473188"/>
    <w:rsid w:val="00477C03"/>
    <w:rsid w:val="0048033F"/>
    <w:rsid w:val="004818E5"/>
    <w:rsid w:val="00484465"/>
    <w:rsid w:val="00485482"/>
    <w:rsid w:val="00492B22"/>
    <w:rsid w:val="00493A79"/>
    <w:rsid w:val="00495B88"/>
    <w:rsid w:val="004A0D85"/>
    <w:rsid w:val="004A27A2"/>
    <w:rsid w:val="004A2BEC"/>
    <w:rsid w:val="004B017E"/>
    <w:rsid w:val="004B02D2"/>
    <w:rsid w:val="004B452D"/>
    <w:rsid w:val="004B7366"/>
    <w:rsid w:val="004C2196"/>
    <w:rsid w:val="004C47E5"/>
    <w:rsid w:val="004C623E"/>
    <w:rsid w:val="004C635E"/>
    <w:rsid w:val="004C6C57"/>
    <w:rsid w:val="004C70EB"/>
    <w:rsid w:val="004D07D5"/>
    <w:rsid w:val="004D0CB3"/>
    <w:rsid w:val="004D0E97"/>
    <w:rsid w:val="004D15D4"/>
    <w:rsid w:val="004D2408"/>
    <w:rsid w:val="004D2D89"/>
    <w:rsid w:val="004D4874"/>
    <w:rsid w:val="004E17B4"/>
    <w:rsid w:val="004E23C2"/>
    <w:rsid w:val="004E3534"/>
    <w:rsid w:val="004E6AE9"/>
    <w:rsid w:val="004F170B"/>
    <w:rsid w:val="004F1B75"/>
    <w:rsid w:val="004F1F12"/>
    <w:rsid w:val="004F4AD5"/>
    <w:rsid w:val="004F5C08"/>
    <w:rsid w:val="00512DF0"/>
    <w:rsid w:val="00513A02"/>
    <w:rsid w:val="005154BE"/>
    <w:rsid w:val="00515D58"/>
    <w:rsid w:val="00517E75"/>
    <w:rsid w:val="00521B4B"/>
    <w:rsid w:val="005221E8"/>
    <w:rsid w:val="00522534"/>
    <w:rsid w:val="00522AF5"/>
    <w:rsid w:val="00526385"/>
    <w:rsid w:val="00530A50"/>
    <w:rsid w:val="00531F82"/>
    <w:rsid w:val="0053634D"/>
    <w:rsid w:val="005413CD"/>
    <w:rsid w:val="00541E59"/>
    <w:rsid w:val="00543AF6"/>
    <w:rsid w:val="00543C79"/>
    <w:rsid w:val="00545478"/>
    <w:rsid w:val="00545D30"/>
    <w:rsid w:val="00546CD2"/>
    <w:rsid w:val="00551328"/>
    <w:rsid w:val="0055372A"/>
    <w:rsid w:val="00553903"/>
    <w:rsid w:val="0055517E"/>
    <w:rsid w:val="00556549"/>
    <w:rsid w:val="005606AD"/>
    <w:rsid w:val="005623DB"/>
    <w:rsid w:val="00564521"/>
    <w:rsid w:val="0056734D"/>
    <w:rsid w:val="00567391"/>
    <w:rsid w:val="00567A26"/>
    <w:rsid w:val="005729FF"/>
    <w:rsid w:val="005760B5"/>
    <w:rsid w:val="00576B8C"/>
    <w:rsid w:val="005821B8"/>
    <w:rsid w:val="005851E9"/>
    <w:rsid w:val="00587C72"/>
    <w:rsid w:val="00590CE6"/>
    <w:rsid w:val="00593A73"/>
    <w:rsid w:val="005956A7"/>
    <w:rsid w:val="005970ED"/>
    <w:rsid w:val="005A1AB1"/>
    <w:rsid w:val="005A1C88"/>
    <w:rsid w:val="005A29AC"/>
    <w:rsid w:val="005A2A98"/>
    <w:rsid w:val="005A3173"/>
    <w:rsid w:val="005A6FB3"/>
    <w:rsid w:val="005C4330"/>
    <w:rsid w:val="005C44AD"/>
    <w:rsid w:val="005C7741"/>
    <w:rsid w:val="005D00CE"/>
    <w:rsid w:val="005D1794"/>
    <w:rsid w:val="005D25EE"/>
    <w:rsid w:val="005D40A3"/>
    <w:rsid w:val="005D482C"/>
    <w:rsid w:val="005D4DED"/>
    <w:rsid w:val="005D5493"/>
    <w:rsid w:val="005D5A3E"/>
    <w:rsid w:val="005D6EEB"/>
    <w:rsid w:val="005D72B9"/>
    <w:rsid w:val="005E2942"/>
    <w:rsid w:val="005E7884"/>
    <w:rsid w:val="005F0C25"/>
    <w:rsid w:val="005F4F36"/>
    <w:rsid w:val="005F5A07"/>
    <w:rsid w:val="00600E89"/>
    <w:rsid w:val="00603703"/>
    <w:rsid w:val="00604ED5"/>
    <w:rsid w:val="00607C88"/>
    <w:rsid w:val="00610B65"/>
    <w:rsid w:val="00610C67"/>
    <w:rsid w:val="00613585"/>
    <w:rsid w:val="00615450"/>
    <w:rsid w:val="006171DC"/>
    <w:rsid w:val="00617A7F"/>
    <w:rsid w:val="00620BA7"/>
    <w:rsid w:val="00623B3B"/>
    <w:rsid w:val="00624FC3"/>
    <w:rsid w:val="006256CB"/>
    <w:rsid w:val="00626374"/>
    <w:rsid w:val="006269EA"/>
    <w:rsid w:val="00626BFD"/>
    <w:rsid w:val="00627DFB"/>
    <w:rsid w:val="00636ADA"/>
    <w:rsid w:val="0064045C"/>
    <w:rsid w:val="00645B05"/>
    <w:rsid w:val="0064688A"/>
    <w:rsid w:val="006478D2"/>
    <w:rsid w:val="006526D8"/>
    <w:rsid w:val="00653D4E"/>
    <w:rsid w:val="0065490C"/>
    <w:rsid w:val="00657854"/>
    <w:rsid w:val="0066386B"/>
    <w:rsid w:val="006647B2"/>
    <w:rsid w:val="006706D1"/>
    <w:rsid w:val="0067383B"/>
    <w:rsid w:val="00673E1E"/>
    <w:rsid w:val="006742C7"/>
    <w:rsid w:val="00680218"/>
    <w:rsid w:val="0068435B"/>
    <w:rsid w:val="00691F1C"/>
    <w:rsid w:val="00693C08"/>
    <w:rsid w:val="00693FE8"/>
    <w:rsid w:val="006A0787"/>
    <w:rsid w:val="006A1526"/>
    <w:rsid w:val="006A1F51"/>
    <w:rsid w:val="006A2CC3"/>
    <w:rsid w:val="006A3DCB"/>
    <w:rsid w:val="006B13C5"/>
    <w:rsid w:val="006B2625"/>
    <w:rsid w:val="006B40BD"/>
    <w:rsid w:val="006B69AD"/>
    <w:rsid w:val="006B7563"/>
    <w:rsid w:val="006C109F"/>
    <w:rsid w:val="006C1188"/>
    <w:rsid w:val="006C571D"/>
    <w:rsid w:val="006C6AEF"/>
    <w:rsid w:val="006D00AD"/>
    <w:rsid w:val="006D3C4A"/>
    <w:rsid w:val="006D4492"/>
    <w:rsid w:val="006D6BB7"/>
    <w:rsid w:val="006E26A4"/>
    <w:rsid w:val="006E2E6B"/>
    <w:rsid w:val="006E3C68"/>
    <w:rsid w:val="006E4154"/>
    <w:rsid w:val="006E52B2"/>
    <w:rsid w:val="006E5EC8"/>
    <w:rsid w:val="006E71AA"/>
    <w:rsid w:val="006F188B"/>
    <w:rsid w:val="006F1C2A"/>
    <w:rsid w:val="006F1F6F"/>
    <w:rsid w:val="006F3E55"/>
    <w:rsid w:val="006F5FA7"/>
    <w:rsid w:val="006F6EC7"/>
    <w:rsid w:val="006F7F59"/>
    <w:rsid w:val="007009A0"/>
    <w:rsid w:val="007025CF"/>
    <w:rsid w:val="00704444"/>
    <w:rsid w:val="0070554B"/>
    <w:rsid w:val="00712897"/>
    <w:rsid w:val="007141CA"/>
    <w:rsid w:val="00714A49"/>
    <w:rsid w:val="00715D88"/>
    <w:rsid w:val="00722256"/>
    <w:rsid w:val="00722737"/>
    <w:rsid w:val="0072427C"/>
    <w:rsid w:val="00730B69"/>
    <w:rsid w:val="007343E7"/>
    <w:rsid w:val="00736C24"/>
    <w:rsid w:val="00736F0D"/>
    <w:rsid w:val="007417E8"/>
    <w:rsid w:val="007456D1"/>
    <w:rsid w:val="0075087D"/>
    <w:rsid w:val="007568A5"/>
    <w:rsid w:val="007615C1"/>
    <w:rsid w:val="00765ED1"/>
    <w:rsid w:val="00767B35"/>
    <w:rsid w:val="007734B7"/>
    <w:rsid w:val="00774560"/>
    <w:rsid w:val="00776E3C"/>
    <w:rsid w:val="00782127"/>
    <w:rsid w:val="00783787"/>
    <w:rsid w:val="0078758C"/>
    <w:rsid w:val="007915C4"/>
    <w:rsid w:val="00794531"/>
    <w:rsid w:val="00797DBF"/>
    <w:rsid w:val="007A06CB"/>
    <w:rsid w:val="007A2012"/>
    <w:rsid w:val="007A2DBF"/>
    <w:rsid w:val="007A3B5B"/>
    <w:rsid w:val="007A491C"/>
    <w:rsid w:val="007A5055"/>
    <w:rsid w:val="007A7BB7"/>
    <w:rsid w:val="007B017E"/>
    <w:rsid w:val="007B1B17"/>
    <w:rsid w:val="007B3676"/>
    <w:rsid w:val="007B6399"/>
    <w:rsid w:val="007B7754"/>
    <w:rsid w:val="007C0B77"/>
    <w:rsid w:val="007C40BE"/>
    <w:rsid w:val="007C499E"/>
    <w:rsid w:val="007D4B20"/>
    <w:rsid w:val="007D6372"/>
    <w:rsid w:val="007D7769"/>
    <w:rsid w:val="007E0023"/>
    <w:rsid w:val="007E0800"/>
    <w:rsid w:val="007E0885"/>
    <w:rsid w:val="007E163F"/>
    <w:rsid w:val="007E1643"/>
    <w:rsid w:val="007E1F74"/>
    <w:rsid w:val="007E260C"/>
    <w:rsid w:val="007E283A"/>
    <w:rsid w:val="007F1735"/>
    <w:rsid w:val="007F2B3F"/>
    <w:rsid w:val="007F3F75"/>
    <w:rsid w:val="007F48AA"/>
    <w:rsid w:val="007F657D"/>
    <w:rsid w:val="007F73A8"/>
    <w:rsid w:val="00800CD1"/>
    <w:rsid w:val="00800E1D"/>
    <w:rsid w:val="008033A0"/>
    <w:rsid w:val="008053A0"/>
    <w:rsid w:val="0080746B"/>
    <w:rsid w:val="008076A1"/>
    <w:rsid w:val="00811EE2"/>
    <w:rsid w:val="00814DD8"/>
    <w:rsid w:val="00815AC4"/>
    <w:rsid w:val="00815C23"/>
    <w:rsid w:val="00816FE6"/>
    <w:rsid w:val="00817789"/>
    <w:rsid w:val="00817B68"/>
    <w:rsid w:val="00824387"/>
    <w:rsid w:val="008252A0"/>
    <w:rsid w:val="00830F9E"/>
    <w:rsid w:val="008311CE"/>
    <w:rsid w:val="008315DD"/>
    <w:rsid w:val="00831B7D"/>
    <w:rsid w:val="00831DFC"/>
    <w:rsid w:val="00835049"/>
    <w:rsid w:val="0084528F"/>
    <w:rsid w:val="00845EA4"/>
    <w:rsid w:val="008471F3"/>
    <w:rsid w:val="00847FC6"/>
    <w:rsid w:val="00850195"/>
    <w:rsid w:val="00854117"/>
    <w:rsid w:val="00862F7C"/>
    <w:rsid w:val="00863D9A"/>
    <w:rsid w:val="00864DBE"/>
    <w:rsid w:val="00872FFB"/>
    <w:rsid w:val="008730DA"/>
    <w:rsid w:val="00873B61"/>
    <w:rsid w:val="00881E97"/>
    <w:rsid w:val="00882E96"/>
    <w:rsid w:val="00886979"/>
    <w:rsid w:val="00887E04"/>
    <w:rsid w:val="0089109B"/>
    <w:rsid w:val="008914B4"/>
    <w:rsid w:val="008919D5"/>
    <w:rsid w:val="008942F5"/>
    <w:rsid w:val="008942FD"/>
    <w:rsid w:val="0089552A"/>
    <w:rsid w:val="0089618A"/>
    <w:rsid w:val="00896FB1"/>
    <w:rsid w:val="008A0DF0"/>
    <w:rsid w:val="008A6C74"/>
    <w:rsid w:val="008A77B1"/>
    <w:rsid w:val="008A7B06"/>
    <w:rsid w:val="008B026A"/>
    <w:rsid w:val="008B4F66"/>
    <w:rsid w:val="008B7232"/>
    <w:rsid w:val="008C1950"/>
    <w:rsid w:val="008C199E"/>
    <w:rsid w:val="008C74D8"/>
    <w:rsid w:val="008C7F7B"/>
    <w:rsid w:val="008D3FCE"/>
    <w:rsid w:val="008D464B"/>
    <w:rsid w:val="008D4A41"/>
    <w:rsid w:val="008D5072"/>
    <w:rsid w:val="008E3C43"/>
    <w:rsid w:val="008E67D9"/>
    <w:rsid w:val="008E6C12"/>
    <w:rsid w:val="008E73A3"/>
    <w:rsid w:val="008F0039"/>
    <w:rsid w:val="008F0783"/>
    <w:rsid w:val="008F41D8"/>
    <w:rsid w:val="008F4EC7"/>
    <w:rsid w:val="008F5269"/>
    <w:rsid w:val="008F5B30"/>
    <w:rsid w:val="008F6FA4"/>
    <w:rsid w:val="0090234F"/>
    <w:rsid w:val="00904730"/>
    <w:rsid w:val="00906E9D"/>
    <w:rsid w:val="00907BFC"/>
    <w:rsid w:val="00907E96"/>
    <w:rsid w:val="00910241"/>
    <w:rsid w:val="00910377"/>
    <w:rsid w:val="009140A6"/>
    <w:rsid w:val="00914646"/>
    <w:rsid w:val="009158BD"/>
    <w:rsid w:val="00922B81"/>
    <w:rsid w:val="0092330F"/>
    <w:rsid w:val="00926693"/>
    <w:rsid w:val="009328BD"/>
    <w:rsid w:val="009353E1"/>
    <w:rsid w:val="0093682A"/>
    <w:rsid w:val="00936DBB"/>
    <w:rsid w:val="00940027"/>
    <w:rsid w:val="00942B14"/>
    <w:rsid w:val="00944D10"/>
    <w:rsid w:val="00946192"/>
    <w:rsid w:val="00950C1C"/>
    <w:rsid w:val="00951C86"/>
    <w:rsid w:val="00952AA0"/>
    <w:rsid w:val="00953226"/>
    <w:rsid w:val="009535B8"/>
    <w:rsid w:val="0095593B"/>
    <w:rsid w:val="00955D2E"/>
    <w:rsid w:val="00955EB7"/>
    <w:rsid w:val="00956B94"/>
    <w:rsid w:val="00964DC1"/>
    <w:rsid w:val="00966240"/>
    <w:rsid w:val="00967AD2"/>
    <w:rsid w:val="0097539E"/>
    <w:rsid w:val="00982521"/>
    <w:rsid w:val="009871F7"/>
    <w:rsid w:val="00992D04"/>
    <w:rsid w:val="0099403B"/>
    <w:rsid w:val="00994E66"/>
    <w:rsid w:val="00997C74"/>
    <w:rsid w:val="009A1F58"/>
    <w:rsid w:val="009A2DE8"/>
    <w:rsid w:val="009A355A"/>
    <w:rsid w:val="009A3E8E"/>
    <w:rsid w:val="009A5CA3"/>
    <w:rsid w:val="009B5112"/>
    <w:rsid w:val="009C3DA7"/>
    <w:rsid w:val="009C47CD"/>
    <w:rsid w:val="009C6569"/>
    <w:rsid w:val="009D1257"/>
    <w:rsid w:val="009D4E60"/>
    <w:rsid w:val="009D5D97"/>
    <w:rsid w:val="009D672A"/>
    <w:rsid w:val="009D7733"/>
    <w:rsid w:val="009E07D6"/>
    <w:rsid w:val="009E2776"/>
    <w:rsid w:val="009E4A26"/>
    <w:rsid w:val="009E59E3"/>
    <w:rsid w:val="009E67F5"/>
    <w:rsid w:val="009E7DAE"/>
    <w:rsid w:val="009F0701"/>
    <w:rsid w:val="009F08F0"/>
    <w:rsid w:val="009F1204"/>
    <w:rsid w:val="009F2BF1"/>
    <w:rsid w:val="009F4D8C"/>
    <w:rsid w:val="009F52E2"/>
    <w:rsid w:val="009F62E1"/>
    <w:rsid w:val="009F63C7"/>
    <w:rsid w:val="009F668F"/>
    <w:rsid w:val="009F6F16"/>
    <w:rsid w:val="009F7151"/>
    <w:rsid w:val="009F7EB3"/>
    <w:rsid w:val="00A02948"/>
    <w:rsid w:val="00A04C7C"/>
    <w:rsid w:val="00A05B66"/>
    <w:rsid w:val="00A07968"/>
    <w:rsid w:val="00A10D56"/>
    <w:rsid w:val="00A14575"/>
    <w:rsid w:val="00A14E8B"/>
    <w:rsid w:val="00A14F1E"/>
    <w:rsid w:val="00A22EC2"/>
    <w:rsid w:val="00A2344D"/>
    <w:rsid w:val="00A23BE1"/>
    <w:rsid w:val="00A244B5"/>
    <w:rsid w:val="00A24672"/>
    <w:rsid w:val="00A24C16"/>
    <w:rsid w:val="00A266FD"/>
    <w:rsid w:val="00A273E6"/>
    <w:rsid w:val="00A27814"/>
    <w:rsid w:val="00A3032D"/>
    <w:rsid w:val="00A304D2"/>
    <w:rsid w:val="00A3136A"/>
    <w:rsid w:val="00A32A9E"/>
    <w:rsid w:val="00A34052"/>
    <w:rsid w:val="00A34274"/>
    <w:rsid w:val="00A35361"/>
    <w:rsid w:val="00A41454"/>
    <w:rsid w:val="00A41629"/>
    <w:rsid w:val="00A458D2"/>
    <w:rsid w:val="00A45B44"/>
    <w:rsid w:val="00A466A2"/>
    <w:rsid w:val="00A46B7F"/>
    <w:rsid w:val="00A534FA"/>
    <w:rsid w:val="00A55345"/>
    <w:rsid w:val="00A57551"/>
    <w:rsid w:val="00A62346"/>
    <w:rsid w:val="00A62D66"/>
    <w:rsid w:val="00A63AEE"/>
    <w:rsid w:val="00A650BA"/>
    <w:rsid w:val="00A67294"/>
    <w:rsid w:val="00A701A8"/>
    <w:rsid w:val="00A70A4F"/>
    <w:rsid w:val="00A7233C"/>
    <w:rsid w:val="00A74B13"/>
    <w:rsid w:val="00A77847"/>
    <w:rsid w:val="00A77C9B"/>
    <w:rsid w:val="00A82D44"/>
    <w:rsid w:val="00A85C73"/>
    <w:rsid w:val="00A862F8"/>
    <w:rsid w:val="00A908F1"/>
    <w:rsid w:val="00A90A2F"/>
    <w:rsid w:val="00A918CA"/>
    <w:rsid w:val="00A9208A"/>
    <w:rsid w:val="00A92421"/>
    <w:rsid w:val="00A92DEA"/>
    <w:rsid w:val="00A95022"/>
    <w:rsid w:val="00A9519F"/>
    <w:rsid w:val="00A9602B"/>
    <w:rsid w:val="00A97D32"/>
    <w:rsid w:val="00AA18BE"/>
    <w:rsid w:val="00AA1F21"/>
    <w:rsid w:val="00AA326B"/>
    <w:rsid w:val="00AA423F"/>
    <w:rsid w:val="00AA4E0A"/>
    <w:rsid w:val="00AA6F7B"/>
    <w:rsid w:val="00AB35DA"/>
    <w:rsid w:val="00AB4218"/>
    <w:rsid w:val="00AB5405"/>
    <w:rsid w:val="00AB54D8"/>
    <w:rsid w:val="00AB6930"/>
    <w:rsid w:val="00AB78FC"/>
    <w:rsid w:val="00AB7F77"/>
    <w:rsid w:val="00AC0DF1"/>
    <w:rsid w:val="00AC2135"/>
    <w:rsid w:val="00AC49FD"/>
    <w:rsid w:val="00AC5DDF"/>
    <w:rsid w:val="00AC7946"/>
    <w:rsid w:val="00AD3A4D"/>
    <w:rsid w:val="00AD5469"/>
    <w:rsid w:val="00AD5B59"/>
    <w:rsid w:val="00AD5FEB"/>
    <w:rsid w:val="00AD6661"/>
    <w:rsid w:val="00AD6C1C"/>
    <w:rsid w:val="00AD6E4B"/>
    <w:rsid w:val="00AE0AC5"/>
    <w:rsid w:val="00AE15E8"/>
    <w:rsid w:val="00AE5D10"/>
    <w:rsid w:val="00AE74EC"/>
    <w:rsid w:val="00AF2B44"/>
    <w:rsid w:val="00AF4138"/>
    <w:rsid w:val="00B04473"/>
    <w:rsid w:val="00B07221"/>
    <w:rsid w:val="00B1029D"/>
    <w:rsid w:val="00B11A57"/>
    <w:rsid w:val="00B11E16"/>
    <w:rsid w:val="00B12896"/>
    <w:rsid w:val="00B14AF8"/>
    <w:rsid w:val="00B20891"/>
    <w:rsid w:val="00B20CCE"/>
    <w:rsid w:val="00B311A7"/>
    <w:rsid w:val="00B35FB0"/>
    <w:rsid w:val="00B36103"/>
    <w:rsid w:val="00B374F4"/>
    <w:rsid w:val="00B414D2"/>
    <w:rsid w:val="00B417B5"/>
    <w:rsid w:val="00B4187F"/>
    <w:rsid w:val="00B4302D"/>
    <w:rsid w:val="00B45485"/>
    <w:rsid w:val="00B469DF"/>
    <w:rsid w:val="00B47657"/>
    <w:rsid w:val="00B50019"/>
    <w:rsid w:val="00B5433B"/>
    <w:rsid w:val="00B54A50"/>
    <w:rsid w:val="00B54EA8"/>
    <w:rsid w:val="00B55308"/>
    <w:rsid w:val="00B565B1"/>
    <w:rsid w:val="00B57E08"/>
    <w:rsid w:val="00B61752"/>
    <w:rsid w:val="00B61B88"/>
    <w:rsid w:val="00B62466"/>
    <w:rsid w:val="00B665DE"/>
    <w:rsid w:val="00B6686C"/>
    <w:rsid w:val="00B67BF8"/>
    <w:rsid w:val="00B716B7"/>
    <w:rsid w:val="00B72B47"/>
    <w:rsid w:val="00B746D0"/>
    <w:rsid w:val="00B74AB3"/>
    <w:rsid w:val="00B813DD"/>
    <w:rsid w:val="00B8149E"/>
    <w:rsid w:val="00B836EF"/>
    <w:rsid w:val="00B91850"/>
    <w:rsid w:val="00B9255B"/>
    <w:rsid w:val="00B93557"/>
    <w:rsid w:val="00B958AF"/>
    <w:rsid w:val="00B9593E"/>
    <w:rsid w:val="00B95D11"/>
    <w:rsid w:val="00B9643D"/>
    <w:rsid w:val="00B96BBD"/>
    <w:rsid w:val="00B96D1C"/>
    <w:rsid w:val="00B9762F"/>
    <w:rsid w:val="00BA0345"/>
    <w:rsid w:val="00BA1BED"/>
    <w:rsid w:val="00BA202D"/>
    <w:rsid w:val="00BA470B"/>
    <w:rsid w:val="00BA7279"/>
    <w:rsid w:val="00BB2454"/>
    <w:rsid w:val="00BB4821"/>
    <w:rsid w:val="00BB6C8B"/>
    <w:rsid w:val="00BC131E"/>
    <w:rsid w:val="00BC7723"/>
    <w:rsid w:val="00BD0570"/>
    <w:rsid w:val="00BD4482"/>
    <w:rsid w:val="00BD5833"/>
    <w:rsid w:val="00BD6969"/>
    <w:rsid w:val="00BE1D49"/>
    <w:rsid w:val="00BE215A"/>
    <w:rsid w:val="00BE2C73"/>
    <w:rsid w:val="00BE2CF3"/>
    <w:rsid w:val="00BE2EBA"/>
    <w:rsid w:val="00BE5A69"/>
    <w:rsid w:val="00BE7071"/>
    <w:rsid w:val="00BF072B"/>
    <w:rsid w:val="00BF07A8"/>
    <w:rsid w:val="00BF291E"/>
    <w:rsid w:val="00BF2EAA"/>
    <w:rsid w:val="00BF35B3"/>
    <w:rsid w:val="00C01B64"/>
    <w:rsid w:val="00C04493"/>
    <w:rsid w:val="00C0452D"/>
    <w:rsid w:val="00C17BAD"/>
    <w:rsid w:val="00C30009"/>
    <w:rsid w:val="00C3118A"/>
    <w:rsid w:val="00C31E44"/>
    <w:rsid w:val="00C354AB"/>
    <w:rsid w:val="00C370A6"/>
    <w:rsid w:val="00C37115"/>
    <w:rsid w:val="00C40FF5"/>
    <w:rsid w:val="00C447C9"/>
    <w:rsid w:val="00C4699C"/>
    <w:rsid w:val="00C46D1D"/>
    <w:rsid w:val="00C50C85"/>
    <w:rsid w:val="00C5135A"/>
    <w:rsid w:val="00C5186C"/>
    <w:rsid w:val="00C55C1A"/>
    <w:rsid w:val="00C572FC"/>
    <w:rsid w:val="00C6469B"/>
    <w:rsid w:val="00C66C3E"/>
    <w:rsid w:val="00C742B3"/>
    <w:rsid w:val="00C744A9"/>
    <w:rsid w:val="00C7796B"/>
    <w:rsid w:val="00C807AC"/>
    <w:rsid w:val="00C81147"/>
    <w:rsid w:val="00C831BF"/>
    <w:rsid w:val="00C914C8"/>
    <w:rsid w:val="00C96A10"/>
    <w:rsid w:val="00C97383"/>
    <w:rsid w:val="00C977D8"/>
    <w:rsid w:val="00CA33A4"/>
    <w:rsid w:val="00CA4CAB"/>
    <w:rsid w:val="00CA6464"/>
    <w:rsid w:val="00CA7068"/>
    <w:rsid w:val="00CA70BC"/>
    <w:rsid w:val="00CA70DC"/>
    <w:rsid w:val="00CB1372"/>
    <w:rsid w:val="00CB29C9"/>
    <w:rsid w:val="00CB3C8D"/>
    <w:rsid w:val="00CB597E"/>
    <w:rsid w:val="00CC1FD2"/>
    <w:rsid w:val="00CC5589"/>
    <w:rsid w:val="00CC78D6"/>
    <w:rsid w:val="00CD4A14"/>
    <w:rsid w:val="00CD7D8C"/>
    <w:rsid w:val="00CD7FA2"/>
    <w:rsid w:val="00CE02AB"/>
    <w:rsid w:val="00CE0BAA"/>
    <w:rsid w:val="00CE12C7"/>
    <w:rsid w:val="00CE4AC1"/>
    <w:rsid w:val="00CF22FC"/>
    <w:rsid w:val="00CF28EA"/>
    <w:rsid w:val="00CF4EC7"/>
    <w:rsid w:val="00CF6FB9"/>
    <w:rsid w:val="00D01509"/>
    <w:rsid w:val="00D01688"/>
    <w:rsid w:val="00D07A85"/>
    <w:rsid w:val="00D07D25"/>
    <w:rsid w:val="00D10A68"/>
    <w:rsid w:val="00D16580"/>
    <w:rsid w:val="00D17837"/>
    <w:rsid w:val="00D20C2F"/>
    <w:rsid w:val="00D25ACC"/>
    <w:rsid w:val="00D25BC5"/>
    <w:rsid w:val="00D327DA"/>
    <w:rsid w:val="00D3321B"/>
    <w:rsid w:val="00D44D96"/>
    <w:rsid w:val="00D4571E"/>
    <w:rsid w:val="00D469CD"/>
    <w:rsid w:val="00D476F8"/>
    <w:rsid w:val="00D47A94"/>
    <w:rsid w:val="00D500F7"/>
    <w:rsid w:val="00D51037"/>
    <w:rsid w:val="00D5265D"/>
    <w:rsid w:val="00D5305C"/>
    <w:rsid w:val="00D5319A"/>
    <w:rsid w:val="00D535C1"/>
    <w:rsid w:val="00D6051B"/>
    <w:rsid w:val="00D611B1"/>
    <w:rsid w:val="00D64939"/>
    <w:rsid w:val="00D651AD"/>
    <w:rsid w:val="00D6677B"/>
    <w:rsid w:val="00D67AB3"/>
    <w:rsid w:val="00D71538"/>
    <w:rsid w:val="00D73DB5"/>
    <w:rsid w:val="00D75E99"/>
    <w:rsid w:val="00D8666C"/>
    <w:rsid w:val="00D905C0"/>
    <w:rsid w:val="00D90B0A"/>
    <w:rsid w:val="00D90C62"/>
    <w:rsid w:val="00D90CBD"/>
    <w:rsid w:val="00D91155"/>
    <w:rsid w:val="00D92203"/>
    <w:rsid w:val="00D9291B"/>
    <w:rsid w:val="00D94272"/>
    <w:rsid w:val="00D945C0"/>
    <w:rsid w:val="00DA0235"/>
    <w:rsid w:val="00DA08F9"/>
    <w:rsid w:val="00DA276F"/>
    <w:rsid w:val="00DA2FCA"/>
    <w:rsid w:val="00DA4079"/>
    <w:rsid w:val="00DA68F7"/>
    <w:rsid w:val="00DA6EFE"/>
    <w:rsid w:val="00DA726F"/>
    <w:rsid w:val="00DB1634"/>
    <w:rsid w:val="00DB3F7E"/>
    <w:rsid w:val="00DB4662"/>
    <w:rsid w:val="00DB5872"/>
    <w:rsid w:val="00DB7954"/>
    <w:rsid w:val="00DC0E7A"/>
    <w:rsid w:val="00DC2AC4"/>
    <w:rsid w:val="00DC44B3"/>
    <w:rsid w:val="00DC5EE9"/>
    <w:rsid w:val="00DD0916"/>
    <w:rsid w:val="00DD2F07"/>
    <w:rsid w:val="00DD3604"/>
    <w:rsid w:val="00DE0719"/>
    <w:rsid w:val="00DE2BC8"/>
    <w:rsid w:val="00DE3AB7"/>
    <w:rsid w:val="00DE3C8C"/>
    <w:rsid w:val="00DE50A9"/>
    <w:rsid w:val="00DE5B1D"/>
    <w:rsid w:val="00DE5F69"/>
    <w:rsid w:val="00DE6308"/>
    <w:rsid w:val="00DE650C"/>
    <w:rsid w:val="00DF0168"/>
    <w:rsid w:val="00DF630E"/>
    <w:rsid w:val="00E00FFB"/>
    <w:rsid w:val="00E01FCE"/>
    <w:rsid w:val="00E030AD"/>
    <w:rsid w:val="00E0669D"/>
    <w:rsid w:val="00E103BF"/>
    <w:rsid w:val="00E12186"/>
    <w:rsid w:val="00E12E75"/>
    <w:rsid w:val="00E13E94"/>
    <w:rsid w:val="00E21207"/>
    <w:rsid w:val="00E22327"/>
    <w:rsid w:val="00E23228"/>
    <w:rsid w:val="00E23B78"/>
    <w:rsid w:val="00E25C2A"/>
    <w:rsid w:val="00E30AD5"/>
    <w:rsid w:val="00E3358E"/>
    <w:rsid w:val="00E3424B"/>
    <w:rsid w:val="00E37DE3"/>
    <w:rsid w:val="00E4203F"/>
    <w:rsid w:val="00E42D7F"/>
    <w:rsid w:val="00E46F35"/>
    <w:rsid w:val="00E50801"/>
    <w:rsid w:val="00E50861"/>
    <w:rsid w:val="00E50C21"/>
    <w:rsid w:val="00E53477"/>
    <w:rsid w:val="00E56164"/>
    <w:rsid w:val="00E615DD"/>
    <w:rsid w:val="00E619ED"/>
    <w:rsid w:val="00E61F7E"/>
    <w:rsid w:val="00E665A2"/>
    <w:rsid w:val="00E712E5"/>
    <w:rsid w:val="00E72A76"/>
    <w:rsid w:val="00E7765E"/>
    <w:rsid w:val="00E80E51"/>
    <w:rsid w:val="00E834E1"/>
    <w:rsid w:val="00E85ECD"/>
    <w:rsid w:val="00E9127E"/>
    <w:rsid w:val="00E97A85"/>
    <w:rsid w:val="00EA477E"/>
    <w:rsid w:val="00EA5D12"/>
    <w:rsid w:val="00EA5DCE"/>
    <w:rsid w:val="00EA5EF0"/>
    <w:rsid w:val="00EB20F8"/>
    <w:rsid w:val="00EB4AAE"/>
    <w:rsid w:val="00EB519F"/>
    <w:rsid w:val="00EB51FE"/>
    <w:rsid w:val="00EB78DE"/>
    <w:rsid w:val="00EC1A7B"/>
    <w:rsid w:val="00EC3623"/>
    <w:rsid w:val="00EC3BCE"/>
    <w:rsid w:val="00EC4B4A"/>
    <w:rsid w:val="00EC770E"/>
    <w:rsid w:val="00ED21E7"/>
    <w:rsid w:val="00ED57F4"/>
    <w:rsid w:val="00ED6467"/>
    <w:rsid w:val="00EE0337"/>
    <w:rsid w:val="00EE1B6D"/>
    <w:rsid w:val="00EE37C7"/>
    <w:rsid w:val="00EE3933"/>
    <w:rsid w:val="00EE5D52"/>
    <w:rsid w:val="00EE6C25"/>
    <w:rsid w:val="00EF04B0"/>
    <w:rsid w:val="00EF1612"/>
    <w:rsid w:val="00EF3400"/>
    <w:rsid w:val="00EF3C18"/>
    <w:rsid w:val="00EF475D"/>
    <w:rsid w:val="00EF5C93"/>
    <w:rsid w:val="00EF7F82"/>
    <w:rsid w:val="00F00AAA"/>
    <w:rsid w:val="00F0116A"/>
    <w:rsid w:val="00F02075"/>
    <w:rsid w:val="00F06FB4"/>
    <w:rsid w:val="00F07176"/>
    <w:rsid w:val="00F14CC3"/>
    <w:rsid w:val="00F15DF4"/>
    <w:rsid w:val="00F161E8"/>
    <w:rsid w:val="00F163F4"/>
    <w:rsid w:val="00F16E02"/>
    <w:rsid w:val="00F1701B"/>
    <w:rsid w:val="00F17781"/>
    <w:rsid w:val="00F17845"/>
    <w:rsid w:val="00F17A4C"/>
    <w:rsid w:val="00F2188B"/>
    <w:rsid w:val="00F3324A"/>
    <w:rsid w:val="00F36FAD"/>
    <w:rsid w:val="00F37C97"/>
    <w:rsid w:val="00F42120"/>
    <w:rsid w:val="00F42791"/>
    <w:rsid w:val="00F42E6C"/>
    <w:rsid w:val="00F433F2"/>
    <w:rsid w:val="00F44F96"/>
    <w:rsid w:val="00F50282"/>
    <w:rsid w:val="00F50E64"/>
    <w:rsid w:val="00F5143C"/>
    <w:rsid w:val="00F557FD"/>
    <w:rsid w:val="00F56DAB"/>
    <w:rsid w:val="00F5780C"/>
    <w:rsid w:val="00F608FC"/>
    <w:rsid w:val="00F62B8C"/>
    <w:rsid w:val="00F649D2"/>
    <w:rsid w:val="00F64CA9"/>
    <w:rsid w:val="00F65944"/>
    <w:rsid w:val="00F72772"/>
    <w:rsid w:val="00F806FC"/>
    <w:rsid w:val="00F817CC"/>
    <w:rsid w:val="00F82FD2"/>
    <w:rsid w:val="00F85112"/>
    <w:rsid w:val="00F854C6"/>
    <w:rsid w:val="00F90CCA"/>
    <w:rsid w:val="00F95AA5"/>
    <w:rsid w:val="00FA1C84"/>
    <w:rsid w:val="00FA3393"/>
    <w:rsid w:val="00FA3AC9"/>
    <w:rsid w:val="00FA4509"/>
    <w:rsid w:val="00FA6E1F"/>
    <w:rsid w:val="00FA75D9"/>
    <w:rsid w:val="00FB1441"/>
    <w:rsid w:val="00FB169B"/>
    <w:rsid w:val="00FB1A25"/>
    <w:rsid w:val="00FB2AD2"/>
    <w:rsid w:val="00FB45FB"/>
    <w:rsid w:val="00FB4A2C"/>
    <w:rsid w:val="00FB4EA0"/>
    <w:rsid w:val="00FB5245"/>
    <w:rsid w:val="00FB56EC"/>
    <w:rsid w:val="00FB67EF"/>
    <w:rsid w:val="00FB775F"/>
    <w:rsid w:val="00FB77A3"/>
    <w:rsid w:val="00FC111A"/>
    <w:rsid w:val="00FC4DC6"/>
    <w:rsid w:val="00FC5F4A"/>
    <w:rsid w:val="00FC6F3B"/>
    <w:rsid w:val="00FD1B4F"/>
    <w:rsid w:val="00FD2257"/>
    <w:rsid w:val="00FD29C8"/>
    <w:rsid w:val="00FD4E82"/>
    <w:rsid w:val="00FD73DB"/>
    <w:rsid w:val="00FE7717"/>
    <w:rsid w:val="00FE7B50"/>
    <w:rsid w:val="00FE7DC4"/>
    <w:rsid w:val="00FF2070"/>
    <w:rsid w:val="00FF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FE5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">
    <w:name w:val="22"/>
    <w:basedOn w:val="Normal"/>
    <w:qFormat/>
    <w:rsid w:val="002D5FE5"/>
    <w:pPr>
      <w:jc w:val="lowKashida"/>
    </w:pPr>
    <w:rPr>
      <w:rFonts w:cs="Lotus"/>
      <w:b/>
      <w:bCs/>
      <w:color w:val="9900CC"/>
      <w:sz w:val="28"/>
      <w:szCs w:val="28"/>
      <w:lang w:bidi="fa-IR"/>
    </w:rPr>
  </w:style>
  <w:style w:type="table" w:customStyle="1" w:styleId="100">
    <w:name w:val="100"/>
    <w:basedOn w:val="TableNormal"/>
    <w:rsid w:val="008315D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B11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22F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3F342B"/>
    <w:pPr>
      <w:bidi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F342B"/>
  </w:style>
  <w:style w:type="character" w:styleId="FootnoteReference">
    <w:name w:val="footnote reference"/>
    <w:semiHidden/>
    <w:rsid w:val="003F342B"/>
    <w:rPr>
      <w:rFonts w:cs="Times New Roman"/>
      <w:vertAlign w:val="superscript"/>
    </w:rPr>
  </w:style>
  <w:style w:type="paragraph" w:styleId="NormalWeb">
    <w:name w:val="Normal (Web)"/>
    <w:basedOn w:val="Normal"/>
    <w:rsid w:val="003F342B"/>
    <w:pPr>
      <w:bidi w:val="0"/>
    </w:pPr>
  </w:style>
  <w:style w:type="character" w:styleId="Strong">
    <w:name w:val="Strong"/>
    <w:qFormat/>
    <w:rsid w:val="003F342B"/>
    <w:rPr>
      <w:b/>
      <w:bCs/>
    </w:rPr>
  </w:style>
  <w:style w:type="character" w:styleId="Hyperlink">
    <w:name w:val="Hyperlink"/>
    <w:rsid w:val="004A2B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MRF</Company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user</cp:lastModifiedBy>
  <cp:revision>91</cp:revision>
  <cp:lastPrinted>2019-09-23T04:51:00Z</cp:lastPrinted>
  <dcterms:created xsi:type="dcterms:W3CDTF">2018-06-27T06:52:00Z</dcterms:created>
  <dcterms:modified xsi:type="dcterms:W3CDTF">2019-09-23T04:52:00Z</dcterms:modified>
</cp:coreProperties>
</file>